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451F1" w:rsidP="6093E1A0" w:rsidRDefault="00B71C21" w14:paraId="6DDD6F1E" w14:textId="60863866">
      <w:pPr>
        <w:pStyle w:val="Heading2"/>
        <w:sectPr w:rsidR="00B451F1" w:rsidSect="00B451F1">
          <w:pgSz w:w="15840" w:h="12240" w:orient="landscape"/>
          <w:pgMar w:top="720" w:right="720" w:bottom="720" w:left="720" w:header="720" w:footer="720" w:gutter="0"/>
          <w:cols w:space="720"/>
          <w:docGrid w:linePitch="360"/>
        </w:sectPr>
      </w:pPr>
      <w:r>
        <w:t>Course Information</w:t>
      </w:r>
    </w:p>
    <w:p w:rsidR="00B71C21" w:rsidP="6093E1A0" w:rsidRDefault="00B71C21" w14:paraId="4F91A21F" w14:textId="44F359FC">
      <w:pPr>
        <w:pStyle w:val="Heading3"/>
        <w:spacing w:before="0"/>
      </w:pPr>
      <w:r>
        <w:t xml:space="preserve">Course Name: </w:t>
      </w:r>
    </w:p>
    <w:p w:rsidR="00B71C21" w:rsidP="00300119" w:rsidRDefault="00F33290" w14:paraId="3341E9C0" w14:textId="0561DF54">
      <w:r>
        <w:t>Physical Science</w:t>
      </w:r>
      <w:r w:rsidR="0094117E">
        <w:br w:type="column"/>
      </w:r>
      <w:r w:rsidR="00B71C21">
        <w:t xml:space="preserve">Unit Title: </w:t>
      </w:r>
    </w:p>
    <w:p w:rsidR="00B71C21" w:rsidP="0094117E" w:rsidRDefault="001509FD" w14:paraId="293C5E6B" w14:textId="134D5E11">
      <w:pPr>
        <w:pStyle w:val="Heading3"/>
      </w:pPr>
      <w:r w:rsidRPr="001509FD">
        <w:rPr>
          <w:rFonts w:ascii="Roboto" w:hAnsi="Roboto" w:eastAsia="Calibri" w:cs="Calibri"/>
          <w:color w:val="auto"/>
          <w:sz w:val="24"/>
          <w:szCs w:val="24"/>
          <w:u w:val="none"/>
        </w:rPr>
        <w:t>Energy</w:t>
      </w:r>
      <w:r w:rsidRPr="00E80C47" w:rsidR="00E80C47">
        <w:rPr>
          <w:rFonts w:ascii="Roboto" w:hAnsi="Roboto" w:eastAsia="Calibri" w:cs="Calibri"/>
          <w:color w:val="auto"/>
          <w:sz w:val="24"/>
          <w:szCs w:val="24"/>
          <w:u w:val="none"/>
        </w:rPr>
        <w:t xml:space="preserve"> </w:t>
      </w:r>
      <w:r w:rsidR="0094117E">
        <w:br w:type="column"/>
      </w:r>
      <w:r w:rsidR="00B71C21">
        <w:t>Year:</w:t>
      </w:r>
    </w:p>
    <w:p w:rsidR="00B451F1" w:rsidP="00300119" w:rsidRDefault="000606C8" w14:paraId="1F4D3885" w14:textId="621A1D36">
      <w:r>
        <w:t>10/</w:t>
      </w:r>
      <w:r w:rsidR="00F33290">
        <w:t>11/12</w:t>
      </w:r>
      <w:r w:rsidR="0094117E">
        <w:br w:type="column"/>
      </w:r>
      <w:r w:rsidR="00B71C21">
        <w:t>Unit Duration</w:t>
      </w:r>
      <w:r w:rsidR="00B451F1">
        <w:t>:</w:t>
      </w:r>
    </w:p>
    <w:p w:rsidR="00B71C21" w:rsidP="00B451F1" w:rsidRDefault="00633056" w14:paraId="0B2CCE1E" w14:textId="7BECAA2C">
      <w:r>
        <w:t>4</w:t>
      </w:r>
      <w:r w:rsidR="00F33290">
        <w:t xml:space="preserve"> weeks</w:t>
      </w:r>
      <w:r w:rsidR="00B71C21">
        <w:t xml:space="preserve"> </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5A40DE" w:rsidR="005A40DE" w:rsidP="005032D5" w:rsidRDefault="00296845" w14:paraId="472C5A7E" w14:textId="4FCDB9CF">
      <w:pPr>
        <w:pStyle w:val="Heading3"/>
        <w:spacing w:before="0" w:after="0"/>
      </w:pPr>
      <w:r w:rsidR="00296845">
        <w:rPr/>
        <w:t>Standards</w:t>
      </w:r>
      <w:r w:rsidR="5FB8BB8A">
        <w:rPr/>
        <w:t xml:space="preserve"> </w:t>
      </w:r>
    </w:p>
    <w:p w:rsidR="4E8BB06E" w:rsidP="156A4844" w:rsidRDefault="4E8BB06E" w14:paraId="5C4BA929" w14:textId="6674DF47">
      <w:pPr>
        <w:pStyle w:val="Heading4"/>
        <w:spacing w:before="0" w:beforeAutospacing="off" w:after="0" w:afterAutospacing="off"/>
      </w:pPr>
      <w:r w:rsidR="4E8BB06E">
        <w:rPr/>
        <w:t xml:space="preserve">SPS4. Obtain, evaluate, and communicate information to explain the changes in nuclear structure as a result of fission, fusion and radioactive decay </w:t>
      </w:r>
    </w:p>
    <w:p w:rsidR="4E8BB06E" w:rsidP="156A4844" w:rsidRDefault="4E8BB06E" w14:paraId="074A9D83" w14:textId="44844FC5">
      <w:pPr>
        <w:pStyle w:val="ListParagraph"/>
        <w:numPr>
          <w:ilvl w:val="0"/>
          <w:numId w:val="84"/>
        </w:numPr>
        <w:spacing w:before="0" w:beforeAutospacing="off" w:after="0" w:afterAutospacing="off"/>
        <w:rPr>
          <w:sz w:val="24"/>
          <w:szCs w:val="24"/>
        </w:rPr>
      </w:pPr>
      <w:r w:rsidR="4E8BB06E">
        <w:rPr/>
        <w:t xml:space="preserve">Develop a model that illustrates how the nucleus changes as a result of fission and fusion. </w:t>
      </w:r>
    </w:p>
    <w:p w:rsidR="4E8BB06E" w:rsidP="156A4844" w:rsidRDefault="4E8BB06E" w14:paraId="770C1CC0" w14:textId="5C7223FC">
      <w:pPr>
        <w:pStyle w:val="ListParagraph"/>
        <w:numPr>
          <w:ilvl w:val="0"/>
          <w:numId w:val="84"/>
        </w:numPr>
        <w:spacing w:before="0" w:beforeAutospacing="off" w:after="0" w:afterAutospacing="off"/>
        <w:rPr>
          <w:sz w:val="24"/>
          <w:szCs w:val="24"/>
        </w:rPr>
      </w:pPr>
      <w:r w:rsidR="4E8BB06E">
        <w:rPr/>
        <w:t xml:space="preserve">Use mathematics and computational thinking to explain the process of half-life as it relates to radioactive decay. </w:t>
      </w:r>
    </w:p>
    <w:p w:rsidR="4E8BB06E" w:rsidP="156A4844" w:rsidRDefault="4E8BB06E" w14:paraId="17C53FFD" w14:textId="4B10980D">
      <w:pPr>
        <w:pStyle w:val="ListParagraph"/>
        <w:numPr>
          <w:ilvl w:val="0"/>
          <w:numId w:val="84"/>
        </w:numPr>
        <w:spacing w:before="0" w:beforeAutospacing="off" w:after="0" w:afterAutospacing="off"/>
        <w:rPr>
          <w:sz w:val="24"/>
          <w:szCs w:val="24"/>
        </w:rPr>
      </w:pPr>
      <w:r w:rsidR="4E8BB06E">
        <w:rPr/>
        <w:t xml:space="preserve">(Clarification statement: Limited to calculations that include whole half-lives.) </w:t>
      </w:r>
    </w:p>
    <w:p w:rsidR="4E8BB06E" w:rsidP="156A4844" w:rsidRDefault="4E8BB06E" w14:paraId="55FED75D" w14:textId="052BEF8D">
      <w:pPr>
        <w:pStyle w:val="ListParagraph"/>
        <w:numPr>
          <w:ilvl w:val="0"/>
          <w:numId w:val="84"/>
        </w:numPr>
        <w:spacing w:before="0" w:beforeAutospacing="off" w:after="0" w:afterAutospacing="off"/>
        <w:rPr>
          <w:sz w:val="24"/>
          <w:szCs w:val="24"/>
        </w:rPr>
      </w:pPr>
      <w:r w:rsidR="4E8BB06E">
        <w:rPr/>
        <w:t>Construct arguments based on evidence about the applications, benefits, and problems of nuclear energy as an alternative energy source.</w:t>
      </w:r>
    </w:p>
    <w:p w:rsidR="4E8BB06E" w:rsidP="156A4844" w:rsidRDefault="4E8BB06E" w14:paraId="67FD32BB" w14:textId="6DF84393">
      <w:pPr>
        <w:pStyle w:val="Normal"/>
        <w:spacing w:before="0" w:beforeAutospacing="off" w:after="0" w:afterAutospacing="off"/>
      </w:pPr>
      <w:r w:rsidRPr="156A4844" w:rsidR="4E8BB06E">
        <w:rPr>
          <w:rStyle w:val="Heading4Char"/>
        </w:rPr>
        <w:t xml:space="preserve">SPS7. Obtain, evaluate, and communicate information to explain transformations and flow of energy within a system. </w:t>
      </w:r>
    </w:p>
    <w:p w:rsidR="4E8BB06E" w:rsidP="156A4844" w:rsidRDefault="4E8BB06E" w14:paraId="45F5A73A" w14:textId="5CC95A55">
      <w:pPr>
        <w:pStyle w:val="ListParagraph"/>
        <w:numPr>
          <w:ilvl w:val="0"/>
          <w:numId w:val="85"/>
        </w:numPr>
        <w:spacing w:before="0" w:beforeAutospacing="off" w:after="0" w:afterAutospacing="off"/>
        <w:rPr>
          <w:sz w:val="24"/>
          <w:szCs w:val="24"/>
        </w:rPr>
      </w:pPr>
      <w:r w:rsidR="4E8BB06E">
        <w:rPr/>
        <w:t xml:space="preserve">Construct explanations for energy transformations within a system. (Clarification statement: Types of energy to be addressed include chemical, mechanical, electromagnetic, light, sound, thermal, electrical, and nuclear.) </w:t>
      </w:r>
    </w:p>
    <w:p w:rsidR="4E8BB06E" w:rsidP="156A4844" w:rsidRDefault="4E8BB06E" w14:paraId="472E6D8A" w14:textId="5B46EF64">
      <w:pPr>
        <w:pStyle w:val="ListParagraph"/>
        <w:numPr>
          <w:ilvl w:val="0"/>
          <w:numId w:val="85"/>
        </w:numPr>
        <w:spacing w:before="0" w:beforeAutospacing="off" w:after="0" w:afterAutospacing="off"/>
        <w:rPr>
          <w:sz w:val="24"/>
          <w:szCs w:val="24"/>
        </w:rPr>
      </w:pPr>
      <w:r w:rsidR="4E8BB06E">
        <w:rPr/>
        <w:t xml:space="preserve">Plan and carry out investigations to describe how molecular motion relates to thermal energy changes in terms of conduction, convection, and radiation.  </w:t>
      </w:r>
    </w:p>
    <w:p w:rsidR="4E8BB06E" w:rsidP="156A4844" w:rsidRDefault="4E8BB06E" w14:paraId="068E873E" w14:textId="18EDB690">
      <w:pPr>
        <w:pStyle w:val="ListParagraph"/>
        <w:numPr>
          <w:ilvl w:val="0"/>
          <w:numId w:val="85"/>
        </w:numPr>
        <w:spacing w:before="0" w:beforeAutospacing="off" w:after="0" w:afterAutospacing="off"/>
        <w:rPr>
          <w:sz w:val="24"/>
          <w:szCs w:val="24"/>
        </w:rPr>
      </w:pPr>
      <w:r w:rsidR="4E8BB06E">
        <w:rPr/>
        <w:t xml:space="preserve">Analyze and interpret specific heat data to justify the selection of a material for a practical application (e.g., insulators and cooking vessels).  </w:t>
      </w:r>
    </w:p>
    <w:p w:rsidR="4E8BB06E" w:rsidP="156A4844" w:rsidRDefault="4E8BB06E" w14:paraId="1A3B9581" w14:textId="45EEBF4B">
      <w:pPr>
        <w:pStyle w:val="ListParagraph"/>
        <w:numPr>
          <w:ilvl w:val="0"/>
          <w:numId w:val="85"/>
        </w:numPr>
        <w:spacing w:before="0" w:beforeAutospacing="off" w:after="0" w:afterAutospacing="off"/>
        <w:rPr>
          <w:sz w:val="24"/>
          <w:szCs w:val="24"/>
        </w:rPr>
      </w:pPr>
      <w:r w:rsidR="4E8BB06E">
        <w:rPr/>
        <w:t>Analyze and interpret data to explain the flow of energy during phase changes using heating/cooling curves</w:t>
      </w:r>
      <w:r w:rsidR="4E8BB06E">
        <w:rPr/>
        <w:t xml:space="preserve">. </w:t>
      </w:r>
    </w:p>
    <w:p w:rsidR="156A4844" w:rsidP="156A4844" w:rsidRDefault="156A4844" w14:paraId="106506A3" w14:textId="70833545">
      <w:pPr>
        <w:pStyle w:val="Normal"/>
      </w:pPr>
    </w:p>
    <w:p w:rsidRPr="003F239D" w:rsidR="00676240" w:rsidP="00DC4ABE" w:rsidRDefault="003F239D" w14:paraId="5232766F" w14:textId="77777777">
      <w:pPr/>
      <w:r w:rsidR="20F495E1">
        <w:rPr/>
        <w:t>Topics to Cover:</w:t>
      </w:r>
    </w:p>
    <w:p w:rsidRPr="003F239D" w:rsidR="00676240" w:rsidP="47B2D564" w:rsidRDefault="003F239D" w14:paraId="4D5BFB83" w14:textId="06A46FD5">
      <w:pPr>
        <w:pStyle w:val="ListParagraph"/>
        <w:numPr>
          <w:ilvl w:val="0"/>
          <w:numId w:val="67"/>
        </w:numPr>
        <w:rPr/>
      </w:pPr>
      <w:r w:rsidR="20F495E1">
        <w:rPr/>
        <w:t>Types of Energy (chemical, mechanical, electromagnetic, light, sound, thermal, electrical, and nuclear)</w:t>
      </w:r>
    </w:p>
    <w:p w:rsidRPr="003F239D" w:rsidR="00676240" w:rsidP="47B2D564" w:rsidRDefault="003F239D" w14:paraId="3E934863" w14:textId="77777777">
      <w:pPr>
        <w:pStyle w:val="ListParagraph"/>
        <w:numPr>
          <w:ilvl w:val="0"/>
          <w:numId w:val="67"/>
        </w:numPr>
        <w:rPr/>
      </w:pPr>
      <w:r w:rsidR="20F495E1">
        <w:rPr/>
        <w:t>Nuclear - Fission/Fusion - Radioactive Decay and Half-life</w:t>
      </w:r>
    </w:p>
    <w:p w:rsidRPr="003F239D" w:rsidR="00676240" w:rsidP="47B2D564" w:rsidRDefault="003F239D" w14:paraId="3E1B2833" w14:textId="77777777">
      <w:pPr>
        <w:pStyle w:val="ListParagraph"/>
        <w:numPr>
          <w:ilvl w:val="0"/>
          <w:numId w:val="67"/>
        </w:numPr>
        <w:rPr/>
      </w:pPr>
      <w:r w:rsidR="20F495E1">
        <w:rPr/>
        <w:t>Molecular Motion - conduction, convection, and radiation</w:t>
      </w:r>
    </w:p>
    <w:p w:rsidRPr="003F239D" w:rsidR="00676240" w:rsidP="47B2D564" w:rsidRDefault="003F239D" w14:paraId="74E667F7" w14:textId="77777777">
      <w:pPr>
        <w:pStyle w:val="ListParagraph"/>
        <w:numPr>
          <w:ilvl w:val="0"/>
          <w:numId w:val="67"/>
        </w:numPr>
        <w:rPr/>
      </w:pPr>
      <w:r w:rsidR="20F495E1">
        <w:rPr/>
        <w:t xml:space="preserve">Specific Heat - insulation </w:t>
      </w:r>
    </w:p>
    <w:p w:rsidRPr="003F239D" w:rsidR="00676240" w:rsidP="47B2D564" w:rsidRDefault="003F239D" w14:paraId="3AA72676" w14:textId="768650BE">
      <w:pPr>
        <w:pStyle w:val="ListParagraph"/>
        <w:numPr>
          <w:ilvl w:val="0"/>
          <w:numId w:val="67"/>
        </w:numPr>
        <w:rPr/>
      </w:pPr>
      <w:r w:rsidR="20F495E1">
        <w:rPr/>
        <w:t>Phase changes - heating and cooling curves</w:t>
      </w:r>
    </w:p>
    <w:p w:rsidRPr="003F239D" w:rsidR="00676240" w:rsidP="47B2D564" w:rsidRDefault="003F239D" w14:paraId="65BF278C" w14:textId="158C2A75">
      <w:pPr>
        <w:pStyle w:val="Heading3"/>
      </w:pPr>
      <w:r w:rsidR="4C952DAE">
        <w:rPr/>
        <w:t>Prior Student Knowledge</w:t>
      </w:r>
      <w:r w:rsidR="4C952DAE">
        <w:rPr/>
        <w:t>:</w:t>
      </w:r>
    </w:p>
    <w:p w:rsidRPr="003F239D" w:rsidR="00676240" w:rsidP="00DC4ABE" w:rsidRDefault="003F239D" w14:paraId="6812D643" w14:textId="35A29738">
      <w:pPr/>
      <w:r w:rsidR="4C952DAE">
        <w:rPr/>
        <w:t>Units 1</w:t>
      </w:r>
      <w:r w:rsidR="4C952DAE">
        <w:rPr/>
        <w:t>-</w:t>
      </w:r>
      <w:r w:rsidR="4C952DAE">
        <w:rPr/>
        <w:t>3 Atomic Structure/Periodic Table and Chemical Reactions</w:t>
      </w:r>
      <w:r w:rsidR="4C952DAE">
        <w:rPr/>
        <w:t>/</w:t>
      </w:r>
      <w:r w:rsidR="4C952DAE">
        <w:rPr/>
        <w:t xml:space="preserve">Atomic and Molecular Motion provided the foundation for completion of this unit </w:t>
      </w:r>
    </w:p>
    <w:p w:rsidRPr="003F239D" w:rsidR="00676240" w:rsidP="47B2D564" w:rsidRDefault="003F239D" w14:paraId="42A5F1F3" w14:textId="189129CE">
      <w:pPr>
        <w:spacing w:after="0"/>
      </w:pPr>
      <w:hyperlink r:id="R410f6fbbf111470c">
        <w:r w:rsidRPr="47B2D564" w:rsidR="4C952DAE">
          <w:rPr>
            <w:rStyle w:val="Hyperlink"/>
          </w:rPr>
          <w:t>Link to GSE 8th Grade Science</w:t>
        </w:r>
      </w:hyperlink>
    </w:p>
    <w:p w:rsidRPr="003F239D" w:rsidR="00676240" w:rsidP="00DC4ABE" w:rsidRDefault="003F239D" w14:paraId="2FB7B40F" w14:textId="738CFB2C">
      <w:pPr/>
      <w:r w:rsidR="4C952DAE">
        <w:rPr/>
        <w:t>These students have been exposed to the 8th Science GSE that lay the foundation for the high school Physical Science standards and a basic knowledge of algebra-based skills</w:t>
      </w:r>
      <w:r w:rsidR="4C952DAE">
        <w:rPr/>
        <w:t>.</w:t>
      </w:r>
    </w:p>
    <w:p w:rsidRPr="003F239D" w:rsidR="00676240" w:rsidP="47B2D564" w:rsidRDefault="003F239D" w14:paraId="15AFA8AB" w14:textId="77777777">
      <w:pPr>
        <w:pStyle w:val="Heading3"/>
      </w:pPr>
      <w:r w:rsidR="4C952DAE">
        <w:rPr/>
        <w:t>Possible Preconceptions/Misconceptions</w:t>
      </w:r>
      <w:r w:rsidR="4C952DAE">
        <w:rPr/>
        <w:t xml:space="preserve"> </w:t>
      </w:r>
    </w:p>
    <w:p w:rsidRPr="003F239D" w:rsidR="00676240" w:rsidP="47B2D564" w:rsidRDefault="003F239D" w14:paraId="0936BFD3" w14:textId="37AAD9B1">
      <w:pPr>
        <w:pStyle w:val="ListParagraph"/>
        <w:numPr>
          <w:ilvl w:val="0"/>
          <w:numId w:val="80"/>
        </w:numPr>
        <w:rPr/>
      </w:pPr>
      <w:r w:rsidR="4C952DAE">
        <w:rPr/>
        <w:t>Energy is truly lost in many energy transformations.</w:t>
      </w:r>
    </w:p>
    <w:p w:rsidRPr="003F239D" w:rsidR="00676240" w:rsidP="47B2D564" w:rsidRDefault="003F239D" w14:paraId="6015E694" w14:textId="1D53D7C1">
      <w:pPr>
        <w:pStyle w:val="ListParagraph"/>
        <w:numPr>
          <w:ilvl w:val="0"/>
          <w:numId w:val="80"/>
        </w:numPr>
        <w:rPr/>
      </w:pPr>
      <w:r w:rsidR="4C952DAE">
        <w:rPr/>
        <w:t>There is no relationship between matter and energy.</w:t>
      </w:r>
    </w:p>
    <w:p w:rsidRPr="003F239D" w:rsidR="00676240" w:rsidP="47B2D564" w:rsidRDefault="003F239D" w14:paraId="0952F94A" w14:textId="6F6A397D">
      <w:pPr>
        <w:pStyle w:val="ListParagraph"/>
        <w:numPr>
          <w:ilvl w:val="0"/>
          <w:numId w:val="80"/>
        </w:numPr>
        <w:rPr/>
      </w:pPr>
      <w:r w:rsidR="4C952DAE">
        <w:rPr/>
        <w:t>If energy is conserved, why are we running out of it?</w:t>
      </w:r>
    </w:p>
    <w:p w:rsidRPr="003F239D" w:rsidR="00676240" w:rsidP="47B2D564" w:rsidRDefault="003F239D" w14:paraId="507A3F64" w14:textId="044369F4">
      <w:pPr>
        <w:pStyle w:val="ListParagraph"/>
        <w:numPr>
          <w:ilvl w:val="0"/>
          <w:numId w:val="80"/>
        </w:numPr>
        <w:rPr/>
      </w:pPr>
      <w:r w:rsidR="4C952DAE">
        <w:rPr/>
        <w:t>Energy can be changed completely from one form to another (no energy losses).</w:t>
      </w:r>
    </w:p>
    <w:p w:rsidRPr="003F239D" w:rsidR="00676240" w:rsidP="47B2D564" w:rsidRDefault="003F239D" w14:paraId="7143F38C" w14:textId="6D1C1D71">
      <w:pPr>
        <w:pStyle w:val="ListParagraph"/>
        <w:numPr>
          <w:ilvl w:val="0"/>
          <w:numId w:val="80"/>
        </w:numPr>
        <w:rPr/>
      </w:pPr>
      <w:r w:rsidR="4C952DAE">
        <w:rPr/>
        <w:t>Things “use up” energy.</w:t>
      </w:r>
    </w:p>
    <w:p w:rsidRPr="003F239D" w:rsidR="00676240" w:rsidP="47B2D564" w:rsidRDefault="003F239D" w14:paraId="1B754DC7" w14:textId="6F16B7C4">
      <w:pPr>
        <w:pStyle w:val="ListParagraph"/>
        <w:numPr>
          <w:ilvl w:val="0"/>
          <w:numId w:val="80"/>
        </w:numPr>
        <w:rPr/>
      </w:pPr>
      <w:r w:rsidR="4C952DAE">
        <w:rPr/>
        <w:t xml:space="preserve">Energy is confined to some </w:t>
      </w:r>
      <w:r w:rsidR="4C952DAE">
        <w:rPr/>
        <w:t>particular origin</w:t>
      </w:r>
      <w:r w:rsidR="4C952DAE">
        <w:rPr/>
        <w:t>, such as what we get from food or what the electric company sells.</w:t>
      </w:r>
    </w:p>
    <w:p w:rsidRPr="003F239D" w:rsidR="00676240" w:rsidP="47B2D564" w:rsidRDefault="003F239D" w14:paraId="0E6016E1" w14:textId="2AEEBB6C">
      <w:pPr>
        <w:pStyle w:val="ListParagraph"/>
        <w:numPr>
          <w:ilvl w:val="0"/>
          <w:numId w:val="80"/>
        </w:numPr>
        <w:rPr/>
      </w:pPr>
      <w:r w:rsidR="4C952DAE">
        <w:rPr/>
        <w:t>An object at rest has no energy.</w:t>
      </w:r>
    </w:p>
    <w:p w:rsidRPr="003F239D" w:rsidR="00676240" w:rsidP="47B2D564" w:rsidRDefault="003F239D" w14:paraId="5C1D9F43" w14:textId="6AE3C1EE">
      <w:pPr>
        <w:pStyle w:val="ListParagraph"/>
        <w:numPr>
          <w:ilvl w:val="0"/>
          <w:numId w:val="80"/>
        </w:numPr>
        <w:rPr/>
      </w:pPr>
      <w:r w:rsidR="4C952DAE">
        <w:rPr/>
        <w:t>The only type of potential energy is gravitational.</w:t>
      </w:r>
    </w:p>
    <w:p w:rsidRPr="003F239D" w:rsidR="00676240" w:rsidP="47B2D564" w:rsidRDefault="003F239D" w14:paraId="7FCC7018" w14:textId="07C851AA">
      <w:pPr>
        <w:pStyle w:val="ListParagraph"/>
        <w:numPr>
          <w:ilvl w:val="0"/>
          <w:numId w:val="80"/>
        </w:numPr>
        <w:rPr/>
      </w:pPr>
      <w:r w:rsidR="4C952DAE">
        <w:rPr/>
        <w:t>Gravitational potential energy depends only on the height of an object.</w:t>
      </w:r>
    </w:p>
    <w:p w:rsidRPr="003F239D" w:rsidR="00676240" w:rsidP="47B2D564" w:rsidRDefault="003F239D" w14:paraId="092B7C48" w14:textId="41F89A62">
      <w:pPr>
        <w:pStyle w:val="ListParagraph"/>
        <w:numPr>
          <w:ilvl w:val="0"/>
          <w:numId w:val="80"/>
        </w:numPr>
        <w:rPr/>
      </w:pPr>
      <w:r w:rsidR="4C952DAE">
        <w:rPr/>
        <w:t>Doubling the speed of a moving object doubles the kinetic energy.</w:t>
      </w:r>
    </w:p>
    <w:p w:rsidRPr="003F239D" w:rsidR="00676240" w:rsidP="47B2D564" w:rsidRDefault="003F239D" w14:paraId="18C89788" w14:textId="753C00D6">
      <w:pPr>
        <w:pStyle w:val="ListParagraph"/>
        <w:numPr>
          <w:ilvl w:val="0"/>
          <w:numId w:val="80"/>
        </w:numPr>
        <w:rPr/>
      </w:pPr>
      <w:r w:rsidR="4C952DAE">
        <w:rPr/>
        <w:t>Energy is a “thing.”  This is a fuzzy notion, probably because of the way we talk about newton-meters or joules.  It is difficult to imagine an “amount” of an abstraction.</w:t>
      </w:r>
    </w:p>
    <w:p w:rsidRPr="003F239D" w:rsidR="00676240" w:rsidP="47B2D564" w:rsidRDefault="003F239D" w14:paraId="1860064B" w14:textId="3D4C365C">
      <w:pPr>
        <w:pStyle w:val="ListParagraph"/>
        <w:numPr>
          <w:ilvl w:val="0"/>
          <w:numId w:val="80"/>
        </w:numPr>
        <w:rPr/>
      </w:pPr>
      <w:r w:rsidR="4C952DAE">
        <w:rPr/>
        <w:t>The terms “energy” and “force” are interchangeable.</w:t>
      </w:r>
    </w:p>
    <w:p w:rsidRPr="003F239D" w:rsidR="00676240" w:rsidP="47B2D564" w:rsidRDefault="003F239D" w14:paraId="787B016E" w14:textId="5A1208FF">
      <w:pPr>
        <w:pStyle w:val="ListParagraph"/>
        <w:numPr>
          <w:ilvl w:val="0"/>
          <w:numId w:val="80"/>
        </w:numPr>
        <w:rPr/>
      </w:pPr>
      <w:r w:rsidR="4C952DAE">
        <w:rPr/>
        <w:t>From the non-scientific point of view, “work” is synonymous with “labor.”  It is hard to convince someone that more “work” is probably being done playing football for one hour than studying an hour for a quiz.</w:t>
      </w:r>
    </w:p>
    <w:p w:rsidRPr="003F239D" w:rsidR="00676240" w:rsidP="47B2D564" w:rsidRDefault="003F239D" w14:paraId="4A548C69" w14:textId="4BE64785">
      <w:pPr>
        <w:pStyle w:val="Heading3"/>
      </w:pPr>
      <w:r w:rsidR="4C952DAE">
        <w:rPr/>
        <w:t>Unit Phenomenon</w:t>
      </w:r>
    </w:p>
    <w:p w:rsidRPr="003F239D" w:rsidR="00676240" w:rsidP="47B2D564" w:rsidRDefault="003F239D" w14:paraId="0429046A" w14:textId="15AC171C">
      <w:pPr>
        <w:spacing w:after="0"/>
      </w:pPr>
      <w:r w:rsidR="4C952DAE">
        <w:rPr/>
        <w:t xml:space="preserve">Candles can be used to </w:t>
      </w:r>
      <w:hyperlink r:id="Re8fa2eb0652146bf">
        <w:r w:rsidRPr="47B2D564" w:rsidR="4C952DAE">
          <w:rPr>
            <w:rStyle w:val="Hyperlink"/>
          </w:rPr>
          <w:t>power</w:t>
        </w:r>
      </w:hyperlink>
      <w:r w:rsidR="4C952DAE">
        <w:rPr/>
        <w:t xml:space="preserve"> a toy car.</w:t>
      </w:r>
      <w:r w:rsidR="4C952DAE">
        <w:rPr/>
        <w:t xml:space="preserve"> (</w:t>
      </w:r>
      <w:r w:rsidR="4C952DAE">
        <w:rPr/>
        <w:t xml:space="preserve">Amazon </w:t>
      </w:r>
      <w:hyperlink r:id="Rd873c196915d4933">
        <w:r w:rsidRPr="47B2D564" w:rsidR="4C952DAE">
          <w:rPr>
            <w:rStyle w:val="Hyperlink"/>
          </w:rPr>
          <w:t>Link</w:t>
        </w:r>
      </w:hyperlink>
      <w:r w:rsidR="4C952DAE">
        <w:rPr/>
        <w:t xml:space="preserve"> to purchase car</w:t>
      </w:r>
      <w:r w:rsidR="4C952DAE">
        <w:rPr/>
        <w:t>)</w:t>
      </w:r>
    </w:p>
    <w:p w:rsidRPr="003F239D" w:rsidR="00676240" w:rsidP="47B2D564" w:rsidRDefault="003F239D" w14:paraId="0F60AF56" w14:textId="77777777">
      <w:pPr>
        <w:pStyle w:val="ListParagraph"/>
        <w:numPr>
          <w:ilvl w:val="0"/>
          <w:numId w:val="69"/>
        </w:numPr>
        <w:rPr/>
      </w:pPr>
      <w:r w:rsidR="4C952DAE">
        <w:rPr/>
        <w:t>The candle-powered car is an application of the Seebeck Effect (Thermoelectric Effect). This effect is the result of thermal energy conversion directly into electricity. This phenomenon can be used to show energy conversion from heat to electricity to the kinetic energy of the car. A more detailed explanation will be required related to electron response to temperature differences in different materials. The Seeback circuit used in this candle-powered car can also be connected to a voltmeter and used as a temperature sensing thermocouple.</w:t>
      </w:r>
    </w:p>
    <w:p w:rsidRPr="003F239D" w:rsidR="00676240" w:rsidP="47B2D564" w:rsidRDefault="003F239D" w14:paraId="26C10CFC" w14:textId="74345EAD">
      <w:pPr>
        <w:spacing w:before="240" w:after="0"/>
      </w:pPr>
      <w:r w:rsidR="4C952DAE">
        <w:rPr/>
        <w:t>Nuclear Fission &amp; Fusion - Nuclear Applications</w:t>
      </w:r>
      <w:r w:rsidR="4C952DAE">
        <w:rPr/>
        <w:t xml:space="preserve">: </w:t>
      </w:r>
      <w:hyperlink r:id="Rbca5be42f5a24a94">
        <w:r w:rsidRPr="47B2D564" w:rsidR="4C952DAE">
          <w:rPr>
            <w:rStyle w:val="Hyperlink"/>
          </w:rPr>
          <w:t>Chernobyl Video</w:t>
        </w:r>
      </w:hyperlink>
    </w:p>
    <w:p w:rsidRPr="003F239D" w:rsidR="00676240" w:rsidP="47B2D564" w:rsidRDefault="003F239D" w14:paraId="48E2C43F" w14:textId="0F32774B">
      <w:pPr>
        <w:pStyle w:val="ListParagraph"/>
        <w:numPr>
          <w:ilvl w:val="0"/>
          <w:numId w:val="69"/>
        </w:numPr>
        <w:spacing w:after="0"/>
        <w:rPr/>
      </w:pPr>
      <w:r w:rsidR="4C952DAE">
        <w:rPr/>
        <w:t>There is a great deal of energy stored in the nucleus of an atom that can be harnessed for electrical power production but the use of nuclear power does come with risks.</w:t>
      </w:r>
    </w:p>
    <w:p w:rsidRPr="003F239D" w:rsidR="00676240" w:rsidP="47B2D564" w:rsidRDefault="003F239D" w14:paraId="084B4011" w14:textId="1B62176D">
      <w:pPr>
        <w:pStyle w:val="Heading3"/>
        <w:spacing w:before="0" w:line="240" w:lineRule="auto"/>
        <w:rPr>
          <w:rFonts w:ascii="Roboto" w:hAnsi="Roboto" w:eastAsia="Aptos" w:cs="" w:eastAsiaTheme="minorAscii" w:cstheme="minorBidi"/>
          <w:color w:val="auto"/>
          <w:sz w:val="24"/>
          <w:szCs w:val="24"/>
          <w:u w:val="none"/>
        </w:rPr>
      </w:pPr>
      <w:r w:rsidR="4C952DAE">
        <w:rPr/>
        <w:t>Crosscutting Concepts</w:t>
      </w:r>
    </w:p>
    <w:p w:rsidRPr="003F239D" w:rsidR="00676240" w:rsidP="47B2D564" w:rsidRDefault="003F239D" w14:paraId="0D156ECB" w14:textId="77777777">
      <w:pPr>
        <w:pStyle w:val="ListParagraph"/>
        <w:numPr>
          <w:ilvl w:val="0"/>
          <w:numId w:val="52"/>
        </w:numPr>
        <w:rPr>
          <w:lang w:val="en"/>
        </w:rPr>
      </w:pPr>
      <w:r w:rsidRPr="47B2D564" w:rsidR="4C952DAE">
        <w:rPr>
          <w:lang w:val="en"/>
        </w:rPr>
        <w:t>Change &amp; Systems</w:t>
      </w:r>
    </w:p>
    <w:p w:rsidRPr="003F239D" w:rsidR="00676240" w:rsidP="47B2D564" w:rsidRDefault="003F239D" w14:paraId="698C3D95" w14:textId="77777777">
      <w:pPr>
        <w:pStyle w:val="ListParagraph"/>
        <w:numPr>
          <w:ilvl w:val="0"/>
          <w:numId w:val="52"/>
        </w:numPr>
        <w:rPr>
          <w:lang w:val="en"/>
        </w:rPr>
      </w:pPr>
      <w:r w:rsidRPr="47B2D564" w:rsidR="4C952DAE">
        <w:rPr>
          <w:lang w:val="en"/>
        </w:rPr>
        <w:t>Interactions &amp; Energy</w:t>
      </w:r>
    </w:p>
    <w:p w:rsidRPr="003F239D" w:rsidR="00676240" w:rsidP="47B2D564" w:rsidRDefault="003F239D" w14:paraId="39F40C62" w14:textId="367009F8">
      <w:pPr>
        <w:pStyle w:val="Heading3"/>
        <w:spacing w:before="0"/>
        <w:rPr>
          <w:lang w:val="en"/>
        </w:rPr>
      </w:pPr>
      <w:r w:rsidRPr="47B2D564" w:rsidR="4C952DAE">
        <w:rPr>
          <w:lang w:val="en"/>
        </w:rPr>
        <w:t>Disciplinary Core Ideas</w:t>
      </w:r>
    </w:p>
    <w:p w:rsidRPr="003F239D" w:rsidR="00676240" w:rsidP="47B2D564" w:rsidRDefault="003F239D" w14:paraId="5EF4D382" w14:textId="77777777">
      <w:pPr>
        <w:pStyle w:val="ListParagraph"/>
        <w:numPr>
          <w:ilvl w:val="0"/>
          <w:numId w:val="71"/>
        </w:numPr>
        <w:rPr>
          <w:lang w:val="en"/>
        </w:rPr>
      </w:pPr>
      <w:r w:rsidRPr="47B2D564" w:rsidR="4C952DAE">
        <w:rPr>
          <w:lang w:val="en"/>
        </w:rPr>
        <w:t xml:space="preserve">Types of Interactions </w:t>
      </w:r>
    </w:p>
    <w:p w:rsidRPr="003F239D" w:rsidR="00676240" w:rsidP="47B2D564" w:rsidRDefault="003F239D" w14:paraId="5CF1E94A" w14:textId="1D0FBCBD">
      <w:pPr>
        <w:pStyle w:val="ListParagraph"/>
        <w:numPr>
          <w:ilvl w:val="1"/>
          <w:numId w:val="71"/>
        </w:numPr>
        <w:rPr>
          <w:lang w:val="en-US"/>
        </w:rPr>
      </w:pPr>
      <w:r w:rsidRPr="47B2D564" w:rsidR="4C952DAE">
        <w:rPr>
          <w:lang w:val="en-US"/>
        </w:rPr>
        <w:t xml:space="preserve">The strong and weak nuclear interactions are important inside atomic nuclei—for example, students determine the patterns of which nuclear isotopes are stable and what kind of decays occur for unstable ones. </w:t>
      </w:r>
    </w:p>
    <w:p w:rsidRPr="003F239D" w:rsidR="00676240" w:rsidP="47B2D564" w:rsidRDefault="003F239D" w14:paraId="57C8DACD" w14:textId="77777777">
      <w:pPr>
        <w:pStyle w:val="ListParagraph"/>
        <w:numPr>
          <w:ilvl w:val="0"/>
          <w:numId w:val="71"/>
        </w:numPr>
        <w:rPr>
          <w:lang w:val="en"/>
        </w:rPr>
      </w:pPr>
      <w:r w:rsidRPr="47B2D564" w:rsidR="4C952DAE">
        <w:rPr>
          <w:lang w:val="en"/>
        </w:rPr>
        <w:t>Definitions of Energy</w:t>
      </w:r>
    </w:p>
    <w:p w:rsidRPr="003F239D" w:rsidR="00676240" w:rsidP="47B2D564" w:rsidRDefault="003F239D" w14:paraId="2183B7ED" w14:textId="77777777">
      <w:pPr>
        <w:pStyle w:val="ListParagraph"/>
        <w:numPr>
          <w:ilvl w:val="0"/>
          <w:numId w:val="71"/>
        </w:numPr>
        <w:rPr>
          <w:lang w:val="en"/>
        </w:rPr>
      </w:pPr>
      <w:r w:rsidRPr="47B2D564" w:rsidR="4C952DAE">
        <w:rPr>
          <w:lang w:val="en"/>
        </w:rPr>
        <w:t>Conservation of Energy and Energy Transfer</w:t>
      </w:r>
    </w:p>
    <w:p w:rsidRPr="003F239D" w:rsidR="00676240" w:rsidP="47B2D564" w:rsidRDefault="003F239D" w14:paraId="7A5CFCBB" w14:textId="37C8FF5A">
      <w:pPr>
        <w:pStyle w:val="ListParagraph"/>
        <w:numPr>
          <w:ilvl w:val="0"/>
          <w:numId w:val="71"/>
        </w:numPr>
        <w:rPr>
          <w:lang w:val="en"/>
        </w:rPr>
      </w:pPr>
      <w:r w:rsidRPr="47B2D564" w:rsidR="4C952DAE">
        <w:rPr>
          <w:lang w:val="en"/>
        </w:rPr>
        <w:t>Energy in Chemical Processes</w:t>
      </w:r>
    </w:p>
    <w:p w:rsidRPr="003F239D" w:rsidR="00676240" w:rsidP="47B2D564" w:rsidRDefault="003F239D" w14:paraId="20BFE03E" w14:textId="0903849A">
      <w:pPr>
        <w:pStyle w:val="Heading4"/>
        <w:spacing w:before="0" w:after="0"/>
        <w:rPr>
          <w:lang w:val="en"/>
        </w:rPr>
      </w:pPr>
      <w:r w:rsidRPr="47B2D564" w:rsidR="4C952DAE">
        <w:rPr>
          <w:lang w:val="en"/>
        </w:rPr>
        <w:t>Vocabulary</w:t>
      </w:r>
      <w:r w:rsidRPr="47B2D564" w:rsidR="4C952DAE">
        <w:rPr>
          <w:lang w:val="en"/>
        </w:rPr>
        <w:t>:</w:t>
      </w:r>
    </w:p>
    <w:p w:rsidRPr="003F239D" w:rsidR="00676240" w:rsidP="47B2D564" w:rsidRDefault="003F239D" w14:textId="67D9CA6D" w14:paraId="6DF0A795">
      <w:pPr>
        <w:rPr>
          <w:rStyle w:val="Hyperlink"/>
          <w:lang w:val="en"/>
        </w:rPr>
      </w:pPr>
      <w:r>
        <w:rPr>
          <w:lang w:val="en"/>
        </w:rPr>
        <w:fldChar w:fldCharType="begin"/>
      </w:r>
      <w:r>
        <w:rPr>
          <w:lang w:val="en"/>
        </w:rPr>
        <w:instrText>HYPERLINK "https://docs.google.com/document/d/1mBJlAi5Fl1GaHj4QnUuoG5UFZttk_HU6vIdeutH_xzc/edit?usp=sharing"</w:instrText>
      </w:r>
      <w:r>
        <w:rPr>
          <w:lang w:val="en"/>
        </w:rPr>
      </w:r>
      <w:r>
        <w:rPr>
          <w:lang w:val="en"/>
        </w:rPr>
        <w:fldChar w:fldCharType="separate"/>
      </w:r>
      <w:r w:rsidRPr="003F239D" w:rsidR="4C952DAE">
        <w:rPr>
          <w:rStyle w:val="Hyperlink"/>
          <w:lang w:val="en"/>
        </w:rPr>
        <w:t xml:space="preserve">Unit 4 Vocabulary List per Lesson</w:t>
      </w:r>
      <w:r>
        <w:fldChar w:fldCharType="end"/>
      </w:r>
    </w:p>
    <w:p w:rsidRPr="003F239D" w:rsidR="00676240" w:rsidP="47B2D564" w:rsidRDefault="003F239D" w14:paraId="57C4A928" w14:textId="77777777">
      <w:pPr>
        <w:pStyle w:val="Heading3"/>
        <w:spacing w:after="0"/>
      </w:pPr>
      <w:r>
        <w:fldChar w:fldCharType="begin"/>
      </w:r>
      <w:r w:rsidRPr="47B2D564">
        <w:rPr>
          <w:rFonts w:ascii="Roboto" w:hAnsi="Roboto" w:eastAsia="Aptos" w:cs="" w:eastAsiaTheme="minorAscii" w:cstheme="minorBidi"/>
          <w:color w:val="auto"/>
          <w:sz w:val="24"/>
          <w:szCs w:val="24"/>
          <w:u w:val="none"/>
          <w:lang w:val="en"/>
        </w:rPr>
        <w:fldChar w:fldCharType="end"/>
      </w:r>
      <w:r w:rsidR="4C952DAE">
        <w:rPr/>
        <w:t>Student Friendly Learning Targets</w:t>
      </w:r>
    </w:p>
    <w:p w:rsidRPr="003F239D" w:rsidR="00676240" w:rsidP="47B2D564" w:rsidRDefault="003F239D" w14:paraId="144C6B64" w14:textId="77777777">
      <w:pPr>
        <w:pStyle w:val="ListParagraph"/>
        <w:numPr>
          <w:ilvl w:val="0"/>
          <w:numId w:val="77"/>
        </w:numPr>
        <w:rPr/>
      </w:pPr>
      <w:r w:rsidR="4C952DAE">
        <w:rPr/>
        <w:t>I can explain the structure of an atomic nucleus.</w:t>
      </w:r>
    </w:p>
    <w:p w:rsidRPr="003F239D" w:rsidR="00676240" w:rsidP="47B2D564" w:rsidRDefault="003F239D" w14:paraId="5D425795" w14:textId="77777777">
      <w:pPr>
        <w:pStyle w:val="ListParagraph"/>
        <w:numPr>
          <w:ilvl w:val="0"/>
          <w:numId w:val="77"/>
        </w:numPr>
        <w:rPr/>
      </w:pPr>
      <w:r w:rsidR="4C952DAE">
        <w:rPr/>
        <w:t xml:space="preserve">I can </w:t>
      </w:r>
      <w:r w:rsidR="4C952DAE">
        <w:rPr/>
        <w:t>compare and contrast</w:t>
      </w:r>
      <w:r w:rsidR="4C952DAE">
        <w:rPr/>
        <w:t xml:space="preserve"> nuclear fission and nuclear fusion.</w:t>
      </w:r>
    </w:p>
    <w:p w:rsidRPr="003F239D" w:rsidR="00676240" w:rsidP="47B2D564" w:rsidRDefault="003F239D" w14:paraId="3999E083" w14:textId="61232D3C">
      <w:pPr>
        <w:pStyle w:val="ListParagraph"/>
        <w:numPr>
          <w:ilvl w:val="0"/>
          <w:numId w:val="77"/>
        </w:numPr>
        <w:rPr/>
      </w:pPr>
      <w:r w:rsidR="4C952DAE">
        <w:rPr/>
        <w:t>I can develop and use models to show how nuclei changes during fission and fusion.</w:t>
      </w:r>
    </w:p>
    <w:p w:rsidRPr="003F239D" w:rsidR="00676240" w:rsidP="47B2D564" w:rsidRDefault="003F239D" w14:paraId="10B476F6" w14:textId="77777777">
      <w:pPr>
        <w:pStyle w:val="ListParagraph"/>
        <w:numPr>
          <w:ilvl w:val="0"/>
          <w:numId w:val="77"/>
        </w:numPr>
        <w:rPr/>
      </w:pPr>
      <w:r w:rsidR="4C952DAE">
        <w:rPr/>
        <w:t>I can describe how energy is released during nuclear reactions.</w:t>
      </w:r>
    </w:p>
    <w:p w:rsidRPr="003F239D" w:rsidR="00676240" w:rsidP="47B2D564" w:rsidRDefault="003F239D" w14:paraId="243BC6E0" w14:textId="77777777">
      <w:pPr>
        <w:pStyle w:val="ListParagraph"/>
        <w:numPr>
          <w:ilvl w:val="0"/>
          <w:numId w:val="77"/>
        </w:numPr>
        <w:rPr/>
      </w:pPr>
      <w:r w:rsidR="4C952DAE">
        <w:rPr/>
        <w:t>I can explain the process of radioactive decay.</w:t>
      </w:r>
    </w:p>
    <w:p w:rsidRPr="003F239D" w:rsidR="00676240" w:rsidP="47B2D564" w:rsidRDefault="003F239D" w14:paraId="46E73368" w14:textId="77777777">
      <w:pPr>
        <w:pStyle w:val="ListParagraph"/>
        <w:numPr>
          <w:ilvl w:val="0"/>
          <w:numId w:val="77"/>
        </w:numPr>
        <w:rPr/>
      </w:pPr>
      <w:r w:rsidR="4C952DAE">
        <w:rPr/>
        <w:t>I can define and calculate half-life using whole-number half-life problems.</w:t>
      </w:r>
    </w:p>
    <w:p w:rsidRPr="003F239D" w:rsidR="00676240" w:rsidP="47B2D564" w:rsidRDefault="003F239D" w14:paraId="4C13DB04" w14:textId="77777777">
      <w:pPr>
        <w:pStyle w:val="ListParagraph"/>
        <w:numPr>
          <w:ilvl w:val="0"/>
          <w:numId w:val="77"/>
        </w:numPr>
        <w:rPr/>
      </w:pPr>
      <w:r w:rsidR="4C952DAE">
        <w:rPr/>
        <w:t>I can use mathematical models to predict the amount of radioactive material remaining after a given number of half-lives.</w:t>
      </w:r>
    </w:p>
    <w:p w:rsidRPr="003F239D" w:rsidR="00676240" w:rsidP="47B2D564" w:rsidRDefault="003F239D" w14:paraId="5A2F9416" w14:textId="77777777">
      <w:pPr>
        <w:pStyle w:val="ListParagraph"/>
        <w:numPr>
          <w:ilvl w:val="0"/>
          <w:numId w:val="77"/>
        </w:numPr>
        <w:rPr/>
      </w:pPr>
      <w:r w:rsidR="4C952DAE">
        <w:rPr/>
        <w:t>I can explain how unstable nuclei become more stable through radioactive decay.</w:t>
      </w:r>
    </w:p>
    <w:p w:rsidRPr="003F239D" w:rsidR="00676240" w:rsidP="47B2D564" w:rsidRDefault="003F239D" w14:paraId="16592D38" w14:textId="77777777">
      <w:pPr>
        <w:pStyle w:val="ListParagraph"/>
        <w:numPr>
          <w:ilvl w:val="0"/>
          <w:numId w:val="77"/>
        </w:numPr>
        <w:rPr/>
      </w:pPr>
      <w:r w:rsidR="4C952DAE">
        <w:rPr/>
        <w:t>I can evaluate evidence about the applications of nuclear technology.</w:t>
      </w:r>
    </w:p>
    <w:p w:rsidRPr="003F239D" w:rsidR="00676240" w:rsidP="47B2D564" w:rsidRDefault="003F239D" w14:paraId="1926AA91" w14:textId="77777777">
      <w:pPr>
        <w:pStyle w:val="ListParagraph"/>
        <w:numPr>
          <w:ilvl w:val="0"/>
          <w:numId w:val="77"/>
        </w:numPr>
        <w:rPr/>
      </w:pPr>
      <w:r w:rsidR="4C952DAE">
        <w:rPr/>
        <w:t>I can construct arguments about the benefits of nuclear energy.</w:t>
      </w:r>
    </w:p>
    <w:p w:rsidRPr="003F239D" w:rsidR="00676240" w:rsidP="47B2D564" w:rsidRDefault="003F239D" w14:paraId="4BF27F69" w14:textId="77777777">
      <w:pPr>
        <w:pStyle w:val="ListParagraph"/>
        <w:numPr>
          <w:ilvl w:val="0"/>
          <w:numId w:val="77"/>
        </w:numPr>
        <w:rPr/>
      </w:pPr>
      <w:r w:rsidR="4C952DAE">
        <w:rPr/>
        <w:t>I can construct arguments about the risks and challenges associated with nuclear energy.</w:t>
      </w:r>
    </w:p>
    <w:p w:rsidRPr="003F239D" w:rsidR="00676240" w:rsidP="47B2D564" w:rsidRDefault="003F239D" w14:paraId="7BCC388F" w14:textId="77777777">
      <w:pPr>
        <w:pStyle w:val="ListParagraph"/>
        <w:numPr>
          <w:ilvl w:val="0"/>
          <w:numId w:val="77"/>
        </w:numPr>
        <w:rPr/>
      </w:pPr>
      <w:r w:rsidR="4C952DAE">
        <w:rPr/>
        <w:t>I can communicate evidence-based conclusions about nuclear energy as an alternative energy source.</w:t>
      </w:r>
    </w:p>
    <w:p w:rsidRPr="003F239D" w:rsidR="00676240" w:rsidP="47B2D564" w:rsidRDefault="003F239D" w14:paraId="408C2253" w14:textId="77777777">
      <w:pPr>
        <w:pStyle w:val="ListParagraph"/>
        <w:numPr>
          <w:ilvl w:val="0"/>
          <w:numId w:val="77"/>
        </w:numPr>
        <w:rPr/>
      </w:pPr>
      <w:r w:rsidR="4C952DAE">
        <w:rPr/>
        <w:t>I can identify different forms of energy, including chemical, mechanical, electromagnetic, light, sound, thermal, electrical, and nuclear energy.</w:t>
      </w:r>
    </w:p>
    <w:p w:rsidRPr="003F239D" w:rsidR="00676240" w:rsidP="47B2D564" w:rsidRDefault="003F239D" w14:paraId="22A29B18" w14:textId="77777777">
      <w:pPr>
        <w:pStyle w:val="ListParagraph"/>
        <w:numPr>
          <w:ilvl w:val="0"/>
          <w:numId w:val="77"/>
        </w:numPr>
        <w:rPr/>
      </w:pPr>
      <w:r w:rsidR="4C952DAE">
        <w:rPr/>
        <w:t>I can describe how energy exists in many forms within a system.</w:t>
      </w:r>
    </w:p>
    <w:p w:rsidRPr="003F239D" w:rsidR="00676240" w:rsidP="47B2D564" w:rsidRDefault="003F239D" w14:paraId="4C28DA37" w14:textId="77777777">
      <w:pPr>
        <w:pStyle w:val="ListParagraph"/>
        <w:numPr>
          <w:ilvl w:val="0"/>
          <w:numId w:val="77"/>
        </w:numPr>
        <w:rPr/>
      </w:pPr>
      <w:r w:rsidR="4C952DAE">
        <w:rPr/>
        <w:t>I can explain how energy can be transferred between objects and systems.</w:t>
      </w:r>
    </w:p>
    <w:p w:rsidRPr="003F239D" w:rsidR="00676240" w:rsidP="47B2D564" w:rsidRDefault="003F239D" w14:paraId="3D43BBB1" w14:textId="77777777">
      <w:pPr>
        <w:pStyle w:val="ListParagraph"/>
        <w:numPr>
          <w:ilvl w:val="0"/>
          <w:numId w:val="77"/>
        </w:numPr>
        <w:rPr/>
      </w:pPr>
      <w:r w:rsidR="4C952DAE">
        <w:rPr/>
        <w:t>I can explain how energy can be transformed from one form to another.</w:t>
      </w:r>
    </w:p>
    <w:p w:rsidRPr="003F239D" w:rsidR="00676240" w:rsidP="47B2D564" w:rsidRDefault="003F239D" w14:paraId="16E3E133" w14:textId="77777777">
      <w:pPr>
        <w:pStyle w:val="ListParagraph"/>
        <w:numPr>
          <w:ilvl w:val="0"/>
          <w:numId w:val="77"/>
        </w:numPr>
        <w:rPr/>
      </w:pPr>
      <w:r w:rsidR="4C952DAE">
        <w:rPr/>
        <w:t>I can identify examples of energy transformations in everyday life.</w:t>
      </w:r>
    </w:p>
    <w:p w:rsidRPr="003F239D" w:rsidR="00676240" w:rsidP="47B2D564" w:rsidRDefault="003F239D" w14:paraId="3F9451B5" w14:textId="77777777">
      <w:pPr>
        <w:pStyle w:val="ListParagraph"/>
        <w:numPr>
          <w:ilvl w:val="0"/>
          <w:numId w:val="77"/>
        </w:numPr>
        <w:rPr/>
      </w:pPr>
      <w:r w:rsidR="4C952DAE">
        <w:rPr/>
        <w:t>I can construct explanations for energy transformations within a system.</w:t>
      </w:r>
    </w:p>
    <w:p w:rsidRPr="003F239D" w:rsidR="00676240" w:rsidP="47B2D564" w:rsidRDefault="003F239D" w14:paraId="0784B2F8" w14:textId="77777777">
      <w:pPr>
        <w:pStyle w:val="ListParagraph"/>
        <w:numPr>
          <w:ilvl w:val="0"/>
          <w:numId w:val="77"/>
        </w:numPr>
        <w:rPr/>
      </w:pPr>
      <w:r w:rsidR="4C952DAE">
        <w:rPr/>
        <w:t>I can trace the flow of energy through a system.</w:t>
      </w:r>
    </w:p>
    <w:p w:rsidRPr="003F239D" w:rsidR="00676240" w:rsidP="47B2D564" w:rsidRDefault="003F239D" w14:paraId="580A29DB" w14:textId="77777777">
      <w:pPr>
        <w:pStyle w:val="ListParagraph"/>
        <w:numPr>
          <w:ilvl w:val="0"/>
          <w:numId w:val="77"/>
        </w:numPr>
        <w:rPr/>
      </w:pPr>
      <w:r w:rsidR="4C952DAE">
        <w:rPr/>
        <w:t>I can explain the Law of Conservation of Energy.</w:t>
      </w:r>
    </w:p>
    <w:p w:rsidRPr="003F239D" w:rsidR="00676240" w:rsidP="47B2D564" w:rsidRDefault="003F239D" w14:paraId="38423853" w14:textId="77777777">
      <w:pPr>
        <w:pStyle w:val="ListParagraph"/>
        <w:numPr>
          <w:ilvl w:val="0"/>
          <w:numId w:val="77"/>
        </w:numPr>
        <w:rPr/>
      </w:pPr>
      <w:r w:rsidR="4C952DAE">
        <w:rPr/>
        <w:t>I can explain that energy cannot be created or destroyed.</w:t>
      </w:r>
    </w:p>
    <w:p w:rsidRPr="003F239D" w:rsidR="00676240" w:rsidP="47B2D564" w:rsidRDefault="003F239D" w14:paraId="4B757204" w14:textId="77777777">
      <w:pPr>
        <w:pStyle w:val="ListParagraph"/>
        <w:numPr>
          <w:ilvl w:val="0"/>
          <w:numId w:val="77"/>
        </w:numPr>
        <w:rPr/>
      </w:pPr>
      <w:r w:rsidR="4C952DAE">
        <w:rPr/>
        <w:t>I can describe how energy is transferred into, out of, and within a system.</w:t>
      </w:r>
    </w:p>
    <w:p w:rsidRPr="003F239D" w:rsidR="00676240" w:rsidP="47B2D564" w:rsidRDefault="003F239D" w14:paraId="1AE0A024" w14:textId="0A53E21F">
      <w:pPr>
        <w:pStyle w:val="ListParagraph"/>
        <w:numPr>
          <w:ilvl w:val="0"/>
          <w:numId w:val="77"/>
        </w:numPr>
        <w:rPr/>
      </w:pPr>
      <w:r w:rsidR="4C952DAE">
        <w:rPr/>
        <w:t>I can explain that the total energy of a system remains constant even when energy changes form</w:t>
      </w:r>
      <w:r w:rsidR="4C952DAE">
        <w:rPr/>
        <w:t>.</w:t>
      </w:r>
    </w:p>
    <w:p w:rsidRPr="003F239D" w:rsidR="00676240" w:rsidP="47B2D564" w:rsidRDefault="003F239D" w14:paraId="4B3AAA19" w14:textId="77777777">
      <w:pPr>
        <w:pStyle w:val="ListParagraph"/>
        <w:numPr>
          <w:ilvl w:val="0"/>
          <w:numId w:val="77"/>
        </w:numPr>
        <w:rPr/>
      </w:pPr>
      <w:r w:rsidR="4C952DAE">
        <w:rPr/>
        <w:t>I can analyze situations to identify energy transfers and transformations.</w:t>
      </w:r>
    </w:p>
    <w:p w:rsidRPr="003F239D" w:rsidR="00676240" w:rsidP="47B2D564" w:rsidRDefault="003F239D" w14:paraId="63C04E4B" w14:textId="77777777">
      <w:pPr>
        <w:pStyle w:val="ListParagraph"/>
        <w:numPr>
          <w:ilvl w:val="0"/>
          <w:numId w:val="77"/>
        </w:numPr>
        <w:rPr/>
      </w:pPr>
      <w:r w:rsidR="4C952DAE">
        <w:rPr/>
        <w:t>I can explain why some energy transformations result in less useful forms of energy, such as thermal energy.</w:t>
      </w:r>
    </w:p>
    <w:p w:rsidRPr="003F239D" w:rsidR="00676240" w:rsidP="47B2D564" w:rsidRDefault="003F239D" w14:paraId="7DAD08B9" w14:textId="77777777">
      <w:pPr>
        <w:pStyle w:val="ListParagraph"/>
        <w:numPr>
          <w:ilvl w:val="0"/>
          <w:numId w:val="77"/>
        </w:numPr>
        <w:rPr/>
      </w:pPr>
      <w:r w:rsidR="4C952DAE">
        <w:rPr/>
        <w:t>I can explain the relationship between temperature and the motion of particles.</w:t>
      </w:r>
    </w:p>
    <w:p w:rsidRPr="003F239D" w:rsidR="00676240" w:rsidP="47B2D564" w:rsidRDefault="003F239D" w14:paraId="1C67E641" w14:textId="77777777">
      <w:pPr>
        <w:pStyle w:val="ListParagraph"/>
        <w:numPr>
          <w:ilvl w:val="0"/>
          <w:numId w:val="77"/>
        </w:numPr>
        <w:rPr/>
      </w:pPr>
      <w:r w:rsidR="4C952DAE">
        <w:rPr/>
        <w:t>I can describe thermal energy as the kinetic energy of particles in matter.</w:t>
      </w:r>
    </w:p>
    <w:p w:rsidRPr="003F239D" w:rsidR="00676240" w:rsidP="47B2D564" w:rsidRDefault="003F239D" w14:paraId="2D703B5D" w14:textId="77777777">
      <w:pPr>
        <w:pStyle w:val="ListParagraph"/>
        <w:numPr>
          <w:ilvl w:val="0"/>
          <w:numId w:val="77"/>
        </w:numPr>
        <w:rPr/>
      </w:pPr>
      <w:r w:rsidR="4C952DAE">
        <w:rPr/>
        <w:t>I can explain how particle motion changes when thermal energy is added or removed.</w:t>
      </w:r>
    </w:p>
    <w:p w:rsidRPr="003F239D" w:rsidR="00676240" w:rsidP="47B2D564" w:rsidRDefault="003F239D" w14:paraId="26858D1E" w14:textId="77777777">
      <w:pPr>
        <w:pStyle w:val="ListParagraph"/>
        <w:numPr>
          <w:ilvl w:val="0"/>
          <w:numId w:val="77"/>
        </w:numPr>
        <w:rPr/>
      </w:pPr>
      <w:r w:rsidR="4C952DAE">
        <w:rPr/>
        <w:t>I can distinguish between heat and temperature.</w:t>
      </w:r>
    </w:p>
    <w:p w:rsidRPr="003F239D" w:rsidR="00676240" w:rsidP="47B2D564" w:rsidRDefault="003F239D" w14:paraId="4B0A1BAF" w14:textId="77777777">
      <w:pPr>
        <w:pStyle w:val="ListParagraph"/>
        <w:numPr>
          <w:ilvl w:val="0"/>
          <w:numId w:val="77"/>
        </w:numPr>
        <w:rPr/>
      </w:pPr>
      <w:r w:rsidR="4C952DAE">
        <w:rPr/>
        <w:t>I can explain that heat is energy transferred because of a temperature difference.</w:t>
      </w:r>
    </w:p>
    <w:p w:rsidRPr="003F239D" w:rsidR="00676240" w:rsidP="47B2D564" w:rsidRDefault="003F239D" w14:paraId="3996012B" w14:textId="77777777">
      <w:pPr>
        <w:pStyle w:val="ListParagraph"/>
        <w:numPr>
          <w:ilvl w:val="0"/>
          <w:numId w:val="77"/>
        </w:numPr>
        <w:rPr/>
      </w:pPr>
      <w:r w:rsidR="4C952DAE">
        <w:rPr/>
        <w:t>I can investigate how thermal energy moves from warmer objects to cooler objects.</w:t>
      </w:r>
    </w:p>
    <w:p w:rsidRPr="003F239D" w:rsidR="00676240" w:rsidP="47B2D564" w:rsidRDefault="003F239D" w14:paraId="337412BF" w14:textId="77777777">
      <w:pPr>
        <w:pStyle w:val="ListParagraph"/>
        <w:numPr>
          <w:ilvl w:val="0"/>
          <w:numId w:val="77"/>
        </w:numPr>
        <w:rPr/>
      </w:pPr>
      <w:r w:rsidR="4C952DAE">
        <w:rPr/>
        <w:t xml:space="preserve">I can </w:t>
      </w:r>
      <w:r w:rsidR="4C952DAE">
        <w:rPr/>
        <w:t>compare and contrast</w:t>
      </w:r>
      <w:r w:rsidR="4C952DAE">
        <w:rPr/>
        <w:t xml:space="preserve"> conduction, convection, and radiation.</w:t>
      </w:r>
    </w:p>
    <w:p w:rsidRPr="003F239D" w:rsidR="00676240" w:rsidP="47B2D564" w:rsidRDefault="003F239D" w14:paraId="74ACC755" w14:textId="77777777">
      <w:pPr>
        <w:pStyle w:val="ListParagraph"/>
        <w:numPr>
          <w:ilvl w:val="0"/>
          <w:numId w:val="77"/>
        </w:numPr>
        <w:rPr/>
      </w:pPr>
      <w:r w:rsidR="4C952DAE">
        <w:rPr/>
        <w:t>I can explain how conduction transfers energy through direct contact.</w:t>
      </w:r>
    </w:p>
    <w:p w:rsidRPr="003F239D" w:rsidR="00676240" w:rsidP="47B2D564" w:rsidRDefault="003F239D" w14:paraId="2EDCBEB0" w14:textId="77777777">
      <w:pPr>
        <w:pStyle w:val="ListParagraph"/>
        <w:numPr>
          <w:ilvl w:val="0"/>
          <w:numId w:val="77"/>
        </w:numPr>
        <w:rPr/>
      </w:pPr>
      <w:r w:rsidR="4C952DAE">
        <w:rPr/>
        <w:t>I can explain how convection transfers energy through the movement of fluids.</w:t>
      </w:r>
    </w:p>
    <w:p w:rsidRPr="003F239D" w:rsidR="00676240" w:rsidP="47B2D564" w:rsidRDefault="003F239D" w14:paraId="29BAE3FB" w14:textId="77777777">
      <w:pPr>
        <w:pStyle w:val="ListParagraph"/>
        <w:numPr>
          <w:ilvl w:val="0"/>
          <w:numId w:val="77"/>
        </w:numPr>
        <w:rPr/>
      </w:pPr>
      <w:r w:rsidR="4C952DAE">
        <w:rPr/>
        <w:t>I can explain how radiation transfers energy through electromagnetic waves.</w:t>
      </w:r>
    </w:p>
    <w:p w:rsidRPr="003F239D" w:rsidR="00676240" w:rsidP="47B2D564" w:rsidRDefault="003F239D" w14:paraId="55CF9E73" w14:textId="77777777">
      <w:pPr>
        <w:pStyle w:val="ListParagraph"/>
        <w:numPr>
          <w:ilvl w:val="0"/>
          <w:numId w:val="77"/>
        </w:numPr>
        <w:rPr/>
      </w:pPr>
      <w:r w:rsidR="4C952DAE">
        <w:rPr/>
        <w:t>I can plan and carry out investigations to observe conduction, convection, and radiation.</w:t>
      </w:r>
    </w:p>
    <w:p w:rsidRPr="003F239D" w:rsidR="00676240" w:rsidP="47B2D564" w:rsidRDefault="003F239D" w14:paraId="5849D018" w14:textId="77777777">
      <w:pPr>
        <w:pStyle w:val="ListParagraph"/>
        <w:numPr>
          <w:ilvl w:val="0"/>
          <w:numId w:val="77"/>
        </w:numPr>
        <w:rPr/>
      </w:pPr>
      <w:r w:rsidR="4C952DAE">
        <w:rPr/>
        <w:t>I can analyze evidence to determine which method of heat transfer is occurring.</w:t>
      </w:r>
    </w:p>
    <w:p w:rsidRPr="003F239D" w:rsidR="00676240" w:rsidP="47B2D564" w:rsidRDefault="003F239D" w14:paraId="4F2882A0" w14:textId="77777777">
      <w:pPr>
        <w:pStyle w:val="ListParagraph"/>
        <w:numPr>
          <w:ilvl w:val="0"/>
          <w:numId w:val="77"/>
        </w:numPr>
        <w:rPr/>
      </w:pPr>
      <w:r w:rsidR="4C952DAE">
        <w:rPr/>
        <w:t>I can explain how molecular motion relates to thermal energy transfer.</w:t>
      </w:r>
    </w:p>
    <w:p w:rsidRPr="003F239D" w:rsidR="00676240" w:rsidP="47B2D564" w:rsidRDefault="003F239D" w14:paraId="6EEB012A" w14:textId="77777777">
      <w:pPr>
        <w:pStyle w:val="ListParagraph"/>
        <w:numPr>
          <w:ilvl w:val="0"/>
          <w:numId w:val="77"/>
        </w:numPr>
        <w:rPr/>
      </w:pPr>
      <w:r w:rsidR="4C952DAE">
        <w:rPr/>
        <w:t>I can define specific heat.</w:t>
      </w:r>
    </w:p>
    <w:p w:rsidRPr="003F239D" w:rsidR="00676240" w:rsidP="47B2D564" w:rsidRDefault="003F239D" w14:paraId="1C73138A" w14:textId="77777777">
      <w:pPr>
        <w:pStyle w:val="ListParagraph"/>
        <w:numPr>
          <w:ilvl w:val="0"/>
          <w:numId w:val="77"/>
        </w:numPr>
        <w:rPr/>
      </w:pPr>
      <w:r w:rsidR="4C952DAE">
        <w:rPr/>
        <w:t>I can explain why different substances heat up and cool down at different rates.</w:t>
      </w:r>
    </w:p>
    <w:p w:rsidRPr="003F239D" w:rsidR="00676240" w:rsidP="47B2D564" w:rsidRDefault="003F239D" w14:paraId="6CF3136F" w14:textId="77777777">
      <w:pPr>
        <w:pStyle w:val="ListParagraph"/>
        <w:numPr>
          <w:ilvl w:val="0"/>
          <w:numId w:val="77"/>
        </w:numPr>
        <w:rPr/>
      </w:pPr>
      <w:r w:rsidR="4C952DAE">
        <w:rPr/>
        <w:t>I can analyze specific heat data to compare materials.</w:t>
      </w:r>
    </w:p>
    <w:p w:rsidRPr="003F239D" w:rsidR="00676240" w:rsidP="47B2D564" w:rsidRDefault="003F239D" w14:paraId="1063D708" w14:textId="77777777">
      <w:pPr>
        <w:pStyle w:val="ListParagraph"/>
        <w:numPr>
          <w:ilvl w:val="0"/>
          <w:numId w:val="77"/>
        </w:numPr>
        <w:rPr/>
      </w:pPr>
      <w:r w:rsidR="4C952DAE">
        <w:rPr/>
        <w:t>I can use specific heat data to determine the best material for a practical application.</w:t>
      </w:r>
    </w:p>
    <w:p w:rsidRPr="003F239D" w:rsidR="00676240" w:rsidP="47B2D564" w:rsidRDefault="003F239D" w14:paraId="52277676" w14:textId="77777777">
      <w:pPr>
        <w:pStyle w:val="ListParagraph"/>
        <w:numPr>
          <w:ilvl w:val="0"/>
          <w:numId w:val="77"/>
        </w:numPr>
        <w:rPr/>
      </w:pPr>
      <w:r w:rsidR="4C952DAE">
        <w:rPr/>
        <w:t>I can justify the use of materials as insulators or conductors based on specific heat data.</w:t>
      </w:r>
    </w:p>
    <w:p w:rsidRPr="003F239D" w:rsidR="00676240" w:rsidP="47B2D564" w:rsidRDefault="003F239D" w14:paraId="3A66CA20" w14:textId="0D24A5EE">
      <w:pPr>
        <w:pStyle w:val="ListParagraph"/>
        <w:numPr>
          <w:ilvl w:val="0"/>
          <w:numId w:val="77"/>
        </w:numPr>
        <w:spacing w:after="0"/>
        <w:rPr/>
      </w:pPr>
      <w:r w:rsidR="4C952DAE">
        <w:rPr/>
        <w:t>I can explain how specific heat affects energy transfer in everyday situations.</w:t>
      </w:r>
    </w:p>
    <w:p w:rsidRPr="003F239D" w:rsidR="00676240" w:rsidP="47B2D564" w:rsidRDefault="003F239D" w14:paraId="7F2156B3" w14:textId="650A9DF8">
      <w:pPr>
        <w:pStyle w:val="Heading3"/>
      </w:pPr>
      <w:r w:rsidR="4C952DAE">
        <w:rPr/>
        <w:t>Key and Related Concepts</w:t>
      </w:r>
      <w:r w:rsidR="4C952DAE">
        <w:rPr/>
        <w:t xml:space="preserve"> </w:t>
      </w:r>
    </w:p>
    <w:p w:rsidRPr="003F239D" w:rsidR="00676240" w:rsidP="00DC4ABE" w:rsidRDefault="003F239D" w14:paraId="7C4F7EA7" w14:textId="77777777">
      <w:pPr/>
      <w:r w:rsidR="4C952DAE">
        <w:rPr/>
        <w:t>•</w:t>
      </w:r>
      <w:r>
        <w:tab/>
      </w:r>
      <w:r w:rsidR="4C952DAE">
        <w:rPr/>
        <w:t>Energy and Matter</w:t>
      </w:r>
    </w:p>
    <w:p w:rsidRPr="003F239D" w:rsidR="00676240" w:rsidP="00DC4ABE" w:rsidRDefault="003F239D" w14:paraId="506905E9" w14:textId="43047C8E">
      <w:pPr/>
      <w:r w:rsidR="4C952DAE">
        <w:rPr/>
        <w:t>•</w:t>
      </w:r>
      <w:r>
        <w:tab/>
      </w:r>
      <w:r w:rsidR="4C952DAE">
        <w:rPr/>
        <w:t>Systems and Systems Models</w:t>
      </w:r>
    </w:p>
    <w:p w:rsidRPr="003F239D" w:rsidR="00676240" w:rsidP="47B2D564" w:rsidRDefault="003F239D" w14:paraId="06F50D0A" w14:textId="4F5CC1D4">
      <w:pPr>
        <w:pStyle w:val="Heading3"/>
      </w:pPr>
      <w:r w:rsidR="4C952DAE">
        <w:rPr/>
        <w:t>Global Context</w:t>
      </w:r>
    </w:p>
    <w:p w:rsidRPr="003F239D" w:rsidR="00676240" w:rsidP="00DC4ABE" w:rsidRDefault="003F239D" w14:paraId="03F41F39" w14:textId="6AB69B88">
      <w:pPr/>
      <w:r w:rsidR="4C952DAE">
        <w:rPr/>
        <w:t>Globalization and Sustainability Consumption, conservation, natural resources and public goods.</w:t>
      </w:r>
    </w:p>
    <w:p w:rsidRPr="003F239D" w:rsidR="00676240" w:rsidP="47B2D564" w:rsidRDefault="003F239D" w14:paraId="51FD934E" w14:textId="77777777">
      <w:pPr>
        <w:pStyle w:val="Heading3"/>
      </w:pPr>
      <w:r w:rsidR="4C952DAE">
        <w:rPr/>
        <w:t>Statement of Inquiry</w:t>
      </w:r>
      <w:r w:rsidR="4C952DAE">
        <w:rPr/>
        <w:t xml:space="preserve"> </w:t>
      </w:r>
    </w:p>
    <w:p w:rsidRPr="003F239D" w:rsidR="00676240" w:rsidP="00DC4ABE" w:rsidRDefault="003F239D" w14:paraId="323AB96F" w14:textId="21A53E80">
      <w:pPr/>
      <w:r w:rsidR="4C952DAE">
        <w:rPr/>
        <w:t>Scientific and technical innovations allow us to observe, investigate, and analyze the movement and transfer of energy between systems in order to design products with desired features.</w:t>
      </w:r>
      <w:r w:rsidR="4C952DAE">
        <w:rPr/>
        <w:t xml:space="preserve"> </w:t>
      </w:r>
    </w:p>
    <w:p w:rsidRPr="003F239D" w:rsidR="00676240" w:rsidP="47B2D564" w:rsidRDefault="003F239D" w14:paraId="6D8D43EA" w14:textId="5933F777">
      <w:pPr>
        <w:pStyle w:val="Heading3"/>
      </w:pPr>
      <w:r w:rsidR="4C952DAE">
        <w:rPr/>
        <w:t>Inquiry Questions</w:t>
      </w:r>
    </w:p>
    <w:p w:rsidRPr="003F239D" w:rsidR="00676240" w:rsidP="47B2D564" w:rsidRDefault="003F239D" w14:paraId="78CB7C9D" w14:textId="615BEE2C">
      <w:pPr>
        <w:pStyle w:val="Heading4"/>
        <w:spacing w:before="0" w:after="0"/>
      </w:pPr>
      <w:r w:rsidR="4C952DAE">
        <w:rPr/>
        <w:t>Factual</w:t>
      </w:r>
    </w:p>
    <w:p w:rsidRPr="003F239D" w:rsidR="00676240" w:rsidP="47B2D564" w:rsidRDefault="003F239D" w14:paraId="1AE4601E" w14:textId="77777777">
      <w:pPr>
        <w:pStyle w:val="Heading4"/>
        <w:numPr>
          <w:ilvl w:val="0"/>
          <w:numId w:val="74"/>
        </w:numPr>
        <w:spacing w:after="0"/>
        <w:rPr>
          <w:rFonts w:eastAsia="Aptos" w:cs="" w:eastAsiaTheme="minorAscii" w:cstheme="minorBidi"/>
          <w:i w:val="0"/>
          <w:iCs w:val="0"/>
          <w:color w:val="auto"/>
        </w:rPr>
      </w:pPr>
      <w:r w:rsidRPr="47B2D564" w:rsidR="4C952DAE">
        <w:rPr>
          <w:rFonts w:eastAsia="Aptos" w:cs="" w:eastAsiaTheme="minorAscii" w:cstheme="minorBidi"/>
          <w:i w:val="0"/>
          <w:iCs w:val="0"/>
          <w:color w:val="auto"/>
        </w:rPr>
        <w:t xml:space="preserve">What is the energy associated with motion? </w:t>
      </w:r>
    </w:p>
    <w:p w:rsidRPr="003F239D" w:rsidR="00676240" w:rsidP="47B2D564" w:rsidRDefault="003F239D" w14:paraId="5709D747" w14:textId="77777777">
      <w:pPr>
        <w:pStyle w:val="Heading4"/>
        <w:numPr>
          <w:ilvl w:val="0"/>
          <w:numId w:val="74"/>
        </w:numPr>
        <w:spacing w:after="0"/>
        <w:rPr>
          <w:rFonts w:eastAsia="Aptos" w:cs="" w:eastAsiaTheme="minorAscii" w:cstheme="minorBidi"/>
          <w:i w:val="0"/>
          <w:iCs w:val="0"/>
          <w:color w:val="auto"/>
        </w:rPr>
      </w:pPr>
      <w:r w:rsidRPr="47B2D564" w:rsidR="4C952DAE">
        <w:rPr>
          <w:rFonts w:eastAsia="Aptos" w:cs="" w:eastAsiaTheme="minorAscii" w:cstheme="minorBidi"/>
          <w:i w:val="0"/>
          <w:iCs w:val="0"/>
          <w:color w:val="auto"/>
        </w:rPr>
        <w:t>What is potential energy?</w:t>
      </w:r>
    </w:p>
    <w:p w:rsidRPr="003F239D" w:rsidR="00676240" w:rsidP="47B2D564" w:rsidRDefault="003F239D" w14:paraId="1AAB7058" w14:textId="77777777">
      <w:pPr>
        <w:pStyle w:val="Heading4"/>
        <w:numPr>
          <w:ilvl w:val="0"/>
          <w:numId w:val="74"/>
        </w:numPr>
        <w:spacing w:after="0"/>
        <w:rPr>
          <w:rFonts w:eastAsia="Aptos" w:cs="" w:eastAsiaTheme="minorAscii" w:cstheme="minorBidi"/>
          <w:i w:val="0"/>
          <w:iCs w:val="0"/>
          <w:color w:val="auto"/>
        </w:rPr>
      </w:pPr>
      <w:r w:rsidRPr="47B2D564" w:rsidR="4C952DAE">
        <w:rPr>
          <w:rFonts w:eastAsia="Aptos" w:cs="" w:eastAsiaTheme="minorAscii" w:cstheme="minorBidi"/>
          <w:i w:val="0"/>
          <w:iCs w:val="0"/>
          <w:color w:val="auto"/>
        </w:rPr>
        <w:t>What type of energy is stored in the nucleus of the atom?</w:t>
      </w:r>
    </w:p>
    <w:p w:rsidRPr="003F239D" w:rsidR="00676240" w:rsidP="47B2D564" w:rsidRDefault="003F239D" w14:paraId="00367FC2" w14:textId="77777777">
      <w:pPr>
        <w:pStyle w:val="Heading4"/>
        <w:numPr>
          <w:ilvl w:val="0"/>
          <w:numId w:val="74"/>
        </w:numPr>
        <w:spacing w:after="0"/>
        <w:rPr>
          <w:rFonts w:eastAsia="Aptos" w:cs="" w:eastAsiaTheme="minorAscii" w:cstheme="minorBidi"/>
          <w:i w:val="0"/>
          <w:iCs w:val="0"/>
          <w:color w:val="auto"/>
        </w:rPr>
      </w:pPr>
      <w:r w:rsidRPr="47B2D564" w:rsidR="4C952DAE">
        <w:rPr>
          <w:rFonts w:eastAsia="Aptos" w:cs="" w:eastAsiaTheme="minorAscii" w:cstheme="minorBidi"/>
          <w:i w:val="0"/>
          <w:iCs w:val="0"/>
          <w:color w:val="auto"/>
        </w:rPr>
        <w:t>What is radioactivity?</w:t>
      </w:r>
    </w:p>
    <w:p w:rsidRPr="003F239D" w:rsidR="00676240" w:rsidP="47B2D564" w:rsidRDefault="003F239D" w14:paraId="1D94171E" w14:textId="77777777">
      <w:pPr>
        <w:pStyle w:val="Heading4"/>
        <w:numPr>
          <w:ilvl w:val="0"/>
          <w:numId w:val="74"/>
        </w:numPr>
        <w:spacing w:after="0"/>
        <w:rPr>
          <w:rFonts w:eastAsia="Aptos" w:cs="" w:eastAsiaTheme="minorAscii" w:cstheme="minorBidi"/>
          <w:i w:val="0"/>
          <w:iCs w:val="0"/>
          <w:color w:val="auto"/>
        </w:rPr>
      </w:pPr>
      <w:r w:rsidRPr="47B2D564" w:rsidR="4C952DAE">
        <w:rPr>
          <w:rFonts w:eastAsia="Aptos" w:cs="" w:eastAsiaTheme="minorAscii" w:cstheme="minorBidi"/>
          <w:i w:val="0"/>
          <w:iCs w:val="0"/>
          <w:color w:val="auto"/>
        </w:rPr>
        <w:t>What is half-life?</w:t>
      </w:r>
    </w:p>
    <w:p w:rsidRPr="003F239D" w:rsidR="00676240" w:rsidP="47B2D564" w:rsidRDefault="003F239D" w14:paraId="6A64F3A9" w14:textId="0C2F5EB9">
      <w:pPr>
        <w:pStyle w:val="Heading4"/>
        <w:numPr>
          <w:ilvl w:val="0"/>
          <w:numId w:val="74"/>
        </w:numPr>
        <w:spacing w:before="0" w:after="0"/>
        <w:rPr>
          <w:rFonts w:eastAsia="Aptos" w:cs="" w:eastAsiaTheme="minorAscii" w:cstheme="minorBidi"/>
          <w:i w:val="0"/>
          <w:iCs w:val="0"/>
          <w:color w:val="auto"/>
        </w:rPr>
      </w:pPr>
      <w:r w:rsidRPr="47B2D564" w:rsidR="4C952DAE">
        <w:rPr>
          <w:rFonts w:eastAsia="Aptos" w:cs="" w:eastAsiaTheme="minorAscii" w:cstheme="minorBidi"/>
          <w:i w:val="0"/>
          <w:iCs w:val="0"/>
          <w:color w:val="auto"/>
        </w:rPr>
        <w:t>What is the main source of energy for the earth</w:t>
      </w:r>
      <w:r w:rsidRPr="47B2D564" w:rsidR="4C952DAE">
        <w:rPr>
          <w:rFonts w:eastAsia="Aptos" w:cs="" w:eastAsiaTheme="minorAscii" w:cstheme="minorBidi"/>
          <w:i w:val="0"/>
          <w:iCs w:val="0"/>
          <w:color w:val="auto"/>
        </w:rPr>
        <w:t>?</w:t>
      </w:r>
    </w:p>
    <w:p w:rsidRPr="003F239D" w:rsidR="00676240" w:rsidP="47B2D564" w:rsidRDefault="003F239D" w14:paraId="6B04517B" w14:textId="4C8EDCC3">
      <w:pPr>
        <w:pStyle w:val="Heading4"/>
        <w:spacing w:before="0" w:after="0"/>
      </w:pPr>
      <w:r w:rsidR="4C952DAE">
        <w:rPr/>
        <w:t>Conceptual</w:t>
      </w:r>
      <w:r w:rsidR="4C952DAE">
        <w:rPr/>
        <w:t xml:space="preserve"> </w:t>
      </w:r>
    </w:p>
    <w:p w:rsidRPr="003F239D" w:rsidR="00676240" w:rsidP="47B2D564" w:rsidRDefault="003F239D" w14:paraId="35F76B3C" w14:textId="55024203">
      <w:pPr>
        <w:pStyle w:val="Heading4"/>
        <w:numPr>
          <w:ilvl w:val="0"/>
          <w:numId w:val="75"/>
        </w:numPr>
        <w:spacing w:after="0"/>
        <w:rPr>
          <w:rFonts w:eastAsia="Aptos" w:cs="" w:eastAsiaTheme="minorAscii" w:cstheme="minorBidi"/>
          <w:i w:val="0"/>
          <w:iCs w:val="0"/>
          <w:color w:val="auto"/>
        </w:rPr>
      </w:pPr>
      <w:hyperlink r:id="R47245d6f83fc44e3">
        <w:r w:rsidRPr="47B2D564" w:rsidR="4C952DAE">
          <w:rPr>
            <w:rStyle w:val="Hyperlink"/>
            <w:rFonts w:eastAsia="Aptos" w:cs="" w:eastAsiaTheme="minorAscii" w:cstheme="minorBidi"/>
            <w:i w:val="0"/>
            <w:iCs w:val="0"/>
          </w:rPr>
          <w:t>What makes heat rise?</w:t>
        </w:r>
      </w:hyperlink>
    </w:p>
    <w:p w:rsidRPr="003F239D" w:rsidR="00676240" w:rsidP="47B2D564" w:rsidRDefault="003F239D" w14:paraId="22A0E197" w14:textId="1A9B364A">
      <w:pPr>
        <w:pStyle w:val="Heading4"/>
        <w:numPr>
          <w:ilvl w:val="0"/>
          <w:numId w:val="75"/>
        </w:numPr>
        <w:spacing w:after="0"/>
        <w:rPr>
          <w:rFonts w:eastAsia="Aptos" w:cs="" w:eastAsiaTheme="minorAscii" w:cstheme="minorBidi"/>
          <w:i w:val="0"/>
          <w:iCs w:val="0"/>
          <w:color w:val="auto"/>
        </w:rPr>
      </w:pPr>
      <w:hyperlink r:id="Rc27a9bc4d6354403">
        <w:r w:rsidRPr="47B2D564" w:rsidR="4C952DAE">
          <w:rPr>
            <w:rStyle w:val="Hyperlink"/>
            <w:rFonts w:eastAsia="Aptos" w:cs="" w:eastAsiaTheme="minorAscii" w:cstheme="minorBidi"/>
            <w:i w:val="0"/>
            <w:iCs w:val="0"/>
          </w:rPr>
          <w:t>When does the breaking of chemical bonds release energy?</w:t>
        </w:r>
      </w:hyperlink>
    </w:p>
    <w:p w:rsidRPr="003F239D" w:rsidR="00676240" w:rsidP="47B2D564" w:rsidRDefault="003F239D" w14:paraId="6DF9CEB0" w14:textId="47BE743C">
      <w:pPr>
        <w:pStyle w:val="Heading4"/>
        <w:numPr>
          <w:ilvl w:val="0"/>
          <w:numId w:val="75"/>
        </w:numPr>
        <w:spacing w:after="0"/>
        <w:rPr>
          <w:rFonts w:eastAsia="Aptos" w:cs="" w:eastAsiaTheme="minorAscii" w:cstheme="minorBidi"/>
          <w:i w:val="0"/>
          <w:iCs w:val="0"/>
          <w:color w:val="auto"/>
        </w:rPr>
      </w:pPr>
      <w:hyperlink r:id="R2e2639e543f54080">
        <w:r w:rsidRPr="47B2D564" w:rsidR="4C952DAE">
          <w:rPr>
            <w:rStyle w:val="Hyperlink"/>
            <w:rFonts w:eastAsia="Aptos" w:cs="" w:eastAsiaTheme="minorAscii" w:cstheme="minorBidi"/>
            <w:i w:val="0"/>
            <w:iCs w:val="0"/>
          </w:rPr>
          <w:t>How can a material at a certain temperature have all of its molecules at the same energy?</w:t>
        </w:r>
      </w:hyperlink>
    </w:p>
    <w:p w:rsidRPr="003F239D" w:rsidR="00676240" w:rsidP="47B2D564" w:rsidRDefault="003F239D" w14:paraId="5654C0D3" w14:textId="5E772EF3">
      <w:pPr>
        <w:pStyle w:val="Heading4"/>
        <w:numPr>
          <w:ilvl w:val="0"/>
          <w:numId w:val="75"/>
        </w:numPr>
        <w:spacing w:after="0"/>
        <w:rPr>
          <w:rFonts w:eastAsia="Aptos" w:cs="" w:eastAsiaTheme="minorAscii" w:cstheme="minorBidi"/>
          <w:i w:val="0"/>
          <w:iCs w:val="0"/>
          <w:color w:val="auto"/>
        </w:rPr>
      </w:pPr>
      <w:r w:rsidRPr="47B2D564" w:rsidR="4C952DAE">
        <w:rPr>
          <w:rFonts w:eastAsia="Aptos" w:cs="" w:eastAsiaTheme="minorAscii" w:cstheme="minorBidi"/>
          <w:i w:val="0"/>
          <w:iCs w:val="0"/>
          <w:color w:val="auto"/>
        </w:rPr>
        <w:t>How do nuclear reactions show the changes in an atom's nucleus?</w:t>
      </w:r>
    </w:p>
    <w:p w:rsidRPr="003F239D" w:rsidR="00676240" w:rsidP="47B2D564" w:rsidRDefault="003F239D" w14:paraId="4A0AF09F" w14:textId="77777777">
      <w:pPr>
        <w:pStyle w:val="Heading4"/>
        <w:numPr>
          <w:ilvl w:val="0"/>
          <w:numId w:val="75"/>
        </w:numPr>
        <w:spacing w:before="0" w:after="0"/>
        <w:rPr>
          <w:rFonts w:eastAsia="Aptos" w:cs="" w:eastAsiaTheme="minorAscii" w:cstheme="minorBidi"/>
          <w:i w:val="0"/>
          <w:iCs w:val="0"/>
          <w:color w:val="auto"/>
        </w:rPr>
      </w:pPr>
      <w:r w:rsidRPr="47B2D564" w:rsidR="4C952DAE">
        <w:rPr>
          <w:rFonts w:eastAsia="Aptos" w:cs="" w:eastAsiaTheme="minorAscii" w:cstheme="minorBidi"/>
          <w:i w:val="0"/>
          <w:iCs w:val="0"/>
          <w:color w:val="auto"/>
        </w:rPr>
        <w:t>How does half-life demonstrate the instability of certain isotopes?</w:t>
      </w:r>
    </w:p>
    <w:p w:rsidRPr="003F239D" w:rsidR="00676240" w:rsidP="47B2D564" w:rsidRDefault="003F239D" w14:paraId="21ACA1E6" w14:textId="77777777">
      <w:pPr>
        <w:pStyle w:val="Heading4"/>
      </w:pPr>
      <w:r w:rsidR="4C952DAE">
        <w:rPr/>
        <w:t>Debatable</w:t>
      </w:r>
    </w:p>
    <w:p w:rsidRPr="003F239D" w:rsidR="00676240" w:rsidP="00DC4ABE" w:rsidRDefault="003F239D" w14:paraId="7AADC5DC" w14:textId="77777777">
      <w:pPr/>
      <w:r w:rsidR="4C952DAE">
        <w:rPr/>
        <w:t>•</w:t>
      </w:r>
      <w:r>
        <w:tab/>
      </w:r>
      <w:r w:rsidR="4C952DAE">
        <w:rPr/>
        <w:t>What are some other ways to save energy in a car besides turning off the air conditioner and rolling down the windows?</w:t>
      </w:r>
    </w:p>
    <w:p w:rsidRPr="003F239D" w:rsidR="00676240" w:rsidP="00DC4ABE" w:rsidRDefault="003F239D" w14:paraId="70CD6F8F" w14:textId="77777777">
      <w:pPr/>
      <w:r w:rsidR="4C952DAE">
        <w:rPr/>
        <w:t>•</w:t>
      </w:r>
      <w:r>
        <w:tab/>
      </w:r>
      <w:r w:rsidR="4C952DAE">
        <w:rPr/>
        <w:t>Since gravity is unlimited, can we use it as an infinite energy source?</w:t>
      </w:r>
    </w:p>
    <w:p w:rsidRPr="003F239D" w:rsidR="00676240" w:rsidP="00DC4ABE" w:rsidRDefault="003F239D" w14:paraId="3A43A8AA" w14:textId="77777777">
      <w:pPr/>
      <w:r w:rsidR="4C952DAE">
        <w:rPr/>
        <w:t>•</w:t>
      </w:r>
      <w:r>
        <w:tab/>
      </w:r>
      <w:r w:rsidR="4C952DAE">
        <w:rPr/>
        <w:t>What are the advantages and disadvantages of nuclear power?</w:t>
      </w:r>
    </w:p>
    <w:p w:rsidRPr="003F239D" w:rsidR="00676240" w:rsidP="00DC4ABE" w:rsidRDefault="003F239D" w14:paraId="66828DCA" w14:textId="78A5B2D5">
      <w:pPr/>
      <w:r w:rsidR="4C952DAE">
        <w:rPr/>
        <w:t>•</w:t>
      </w:r>
      <w:r>
        <w:tab/>
      </w:r>
      <w:r w:rsidR="4C952DAE">
        <w:rPr/>
        <w:t>Do the advantages of nuclear power outweigh the disadvantages?</w:t>
      </w:r>
    </w:p>
    <w:p w:rsidRPr="003F239D" w:rsidR="00676240" w:rsidP="47B2D564" w:rsidRDefault="003F239D" w14:paraId="186AEF87" w14:textId="3BC4CD41">
      <w:pPr>
        <w:pStyle w:val="Heading3"/>
      </w:pPr>
      <w:r w:rsidR="4C952DAE">
        <w:rPr/>
        <w:t>Assessment Tasks</w:t>
      </w:r>
    </w:p>
    <w:tbl>
      <w:tblPr>
        <w:tblStyle w:val="ListTable3-Accent1"/>
        <w:tblW w:w="0" w:type="auto"/>
        <w:tblBorders>
          <w:top w:val="single" w:color="auto" w:sz="4"/>
          <w:left w:val="single" w:color="auto" w:sz="4"/>
          <w:bottom w:val="single" w:color="auto" w:sz="4"/>
          <w:right w:val="single" w:color="auto" w:sz="4"/>
          <w:insideH w:val="single" w:color="auto" w:sz="4"/>
          <w:insideV w:val="single" w:color="auto" w:sz="4"/>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47B2D564" w:rsidTr="47B2D564" w14:paraId="50949486">
        <w:trPr>
          <w:trHeight w:val="341"/>
        </w:trPr>
        <w:tc>
          <w:tcPr>
            <w:cnfStyle w:val="001000000100" w:firstRow="0" w:lastRow="0" w:firstColumn="1" w:lastColumn="0" w:oddVBand="0" w:evenVBand="0" w:oddHBand="0" w:evenHBand="0" w:firstRowFirstColumn="1" w:firstRowLastColumn="0" w:lastRowFirstColumn="0" w:lastRowLastColumn="0"/>
            <w:tcW w:w="3144" w:type="dxa"/>
            <w:tcMar/>
          </w:tcPr>
          <w:p w:rsidR="47B2D564" w:rsidP="47B2D564" w:rsidRDefault="47B2D564" w14:paraId="37526958" w14:textId="44B94BFB">
            <w:pPr>
              <w:spacing w:before="40" w:after="40"/>
              <w:jc w:val="center"/>
              <w:rPr>
                <w:sz w:val="22"/>
                <w:szCs w:val="22"/>
              </w:rPr>
            </w:pPr>
            <w:r w:rsidRPr="47B2D564" w:rsidR="47B2D564">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5670" w:type="dxa"/>
            <w:tcMar/>
          </w:tcPr>
          <w:p w:rsidR="47B2D564" w:rsidP="47B2D564" w:rsidRDefault="47B2D564" w14:paraId="592F1CA7" w14:textId="50208CE5">
            <w:pPr>
              <w:spacing w:before="40" w:after="40"/>
              <w:jc w:val="center"/>
              <w:rPr>
                <w:sz w:val="22"/>
                <w:szCs w:val="22"/>
              </w:rPr>
            </w:pPr>
            <w:r w:rsidRPr="47B2D564" w:rsidR="47B2D564">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5490" w:type="dxa"/>
            <w:tcMar/>
          </w:tcPr>
          <w:p w:rsidR="47B2D564" w:rsidP="47B2D564" w:rsidRDefault="47B2D564" w14:paraId="6E4E8E77" w14:textId="5C0AABD7">
            <w:pPr>
              <w:spacing w:before="40" w:after="40"/>
              <w:jc w:val="center"/>
              <w:rPr>
                <w:sz w:val="18"/>
                <w:szCs w:val="18"/>
              </w:rPr>
            </w:pPr>
            <w:r w:rsidRPr="47B2D564" w:rsidR="47B2D564">
              <w:rPr>
                <w:sz w:val="22"/>
                <w:szCs w:val="22"/>
              </w:rPr>
              <w:t>Relationship between MYP summative assessment task(s) and statement of inquiry:</w:t>
            </w:r>
          </w:p>
        </w:tc>
      </w:tr>
      <w:tr w:rsidR="47B2D564" w:rsidTr="47B2D564" w14:paraId="43B8048C">
        <w:trPr>
          <w:trHeight w:val="431"/>
        </w:trPr>
        <w:tc>
          <w:tcPr>
            <w:cnfStyle w:val="001000000000" w:firstRow="0" w:lastRow="0" w:firstColumn="1" w:lastColumn="0" w:oddVBand="0" w:evenVBand="0" w:oddHBand="0" w:evenHBand="0" w:firstRowFirstColumn="0" w:firstRowLastColumn="0" w:lastRowFirstColumn="0" w:lastRowLastColumn="0"/>
            <w:tcW w:w="3144" w:type="dxa"/>
            <w:shd w:val="clear" w:color="auto" w:fill="E8E8E8" w:themeFill="background2"/>
            <w:tcMar/>
          </w:tcPr>
          <w:p w:rsidR="47B2D564" w:rsidP="47B2D564" w:rsidRDefault="47B2D564" w14:paraId="367F6876" w14:textId="0472A6F4">
            <w:pPr>
              <w:spacing w:before="40" w:after="40"/>
              <w:rPr>
                <w:b w:val="0"/>
                <w:bCs w:val="0"/>
              </w:rPr>
            </w:pPr>
            <w:r w:rsidR="47B2D564">
              <w:rPr/>
              <w:t>Common Formative</w:t>
            </w:r>
            <w:r w:rsidR="47B2D564">
              <w:rPr/>
              <w:t>/Summative</w:t>
            </w:r>
            <w:r w:rsidR="47B2D564">
              <w:rPr/>
              <w:t xml:space="preserve"> Assessment(s)</w:t>
            </w:r>
          </w:p>
        </w:tc>
        <w:tc>
          <w:tcPr>
            <w:cnfStyle w:val="000000000000" w:firstRow="0" w:lastRow="0" w:firstColumn="0" w:lastColumn="0" w:oddVBand="0" w:evenVBand="0" w:oddHBand="0" w:evenHBand="0" w:firstRowFirstColumn="0" w:firstRowLastColumn="0" w:lastRowFirstColumn="0" w:lastRowLastColumn="0"/>
            <w:tcW w:w="5670" w:type="dxa"/>
            <w:tcMar/>
          </w:tcPr>
          <w:p w:rsidR="47B2D564" w:rsidRDefault="47B2D564" w14:paraId="41ED2993" w14:textId="4D5C9F2F">
            <w:r w:rsidR="47B2D564">
              <w:rPr/>
              <w:t xml:space="preserve">Students will be formatively and </w:t>
            </w:r>
            <w:r w:rsidR="47B2D564">
              <w:rPr/>
              <w:t>summatively</w:t>
            </w:r>
            <w:r w:rsidR="47B2D564">
              <w:rPr/>
              <w:t xml:space="preserve"> assessed throughout the unit</w:t>
            </w:r>
            <w:r w:rsidR="47B2D564">
              <w:rPr/>
              <w:t>,</w:t>
            </w:r>
            <w:r w:rsidR="47B2D564">
              <w:rPr/>
              <w:t xml:space="preserve"> and then the students will take a common summative assessment over </w:t>
            </w:r>
            <w:r w:rsidR="47B2D564">
              <w:rPr/>
              <w:t>standard</w:t>
            </w:r>
            <w:r w:rsidR="47B2D564">
              <w:rPr/>
              <w:t xml:space="preserve">s 4 and </w:t>
            </w:r>
            <w:r w:rsidR="47B2D564">
              <w:rPr/>
              <w:t>7</w:t>
            </w:r>
            <w:r w:rsidR="47B2D564">
              <w:rPr/>
              <w:t>. Common</w:t>
            </w:r>
            <w:r w:rsidR="47B2D564">
              <w:rPr/>
              <w:t xml:space="preserve"> formative assessments will be </w:t>
            </w:r>
            <w:r w:rsidR="47B2D564">
              <w:rPr/>
              <w:t>given 2x</w:t>
            </w:r>
            <w:r w:rsidR="47B2D564">
              <w:rPr/>
              <w:t xml:space="preserve"> throughout the process </w:t>
            </w:r>
            <w:r w:rsidR="47B2D564">
              <w:rPr/>
              <w:t xml:space="preserve">to </w:t>
            </w:r>
            <w:r w:rsidR="47B2D564">
              <w:rPr/>
              <w:t>identify</w:t>
            </w:r>
            <w:r w:rsidR="47B2D564">
              <w:rPr/>
              <w:t xml:space="preserve"> areas of need before the CSA.</w:t>
            </w:r>
          </w:p>
          <w:p w:rsidR="47B2D564" w:rsidRDefault="47B2D564" w14:paraId="2C4BF1EF" w14:textId="1DBEB13A">
            <w:r w:rsidR="47B2D564">
              <w:rPr/>
              <w:t>MYP Criterion D</w:t>
            </w:r>
            <w:r w:rsidR="47B2D564">
              <w:rPr/>
              <w:t xml:space="preserve"> </w:t>
            </w:r>
            <w:r w:rsidR="47B2D564">
              <w:rPr/>
              <w:t>(Nuclear Impact/Environmental Impacts)</w:t>
            </w:r>
          </w:p>
          <w:p w:rsidR="47B2D564" w:rsidRDefault="47B2D564" w14:paraId="713A2B0A" w14:textId="43C94F54">
            <w:r w:rsidR="47B2D564">
              <w:rPr/>
              <w:t xml:space="preserve">ii. </w:t>
            </w:r>
            <w:r w:rsidR="47B2D564">
              <w:rPr/>
              <w:t>Discuss</w:t>
            </w:r>
            <w:r w:rsidR="47B2D564">
              <w:rPr/>
              <w:t xml:space="preserve"> and evaluate the various implications of the use of science and its application in solving a specific problem or issue</w:t>
            </w:r>
          </w:p>
          <w:p w:rsidR="47B2D564" w:rsidRDefault="47B2D564" w14:paraId="0CCA060D" w14:textId="40638519">
            <w:r w:rsidR="47B2D564">
              <w:rPr/>
              <w:t>MYP Criterion A</w:t>
            </w:r>
            <w:r w:rsidR="47B2D564">
              <w:rPr/>
              <w:t xml:space="preserve"> (Constructed Response)</w:t>
            </w:r>
          </w:p>
          <w:p w:rsidR="47B2D564" w:rsidRDefault="47B2D564" w14:paraId="0C07A499" w14:textId="6C9FA54A">
            <w:r w:rsidR="47B2D564">
              <w:rPr/>
              <w:t>iii.</w:t>
            </w:r>
            <w:r w:rsidR="47B2D564">
              <w:rPr/>
              <w:t xml:space="preserve"> </w:t>
            </w:r>
            <w:r w:rsidR="47B2D564">
              <w:rPr/>
              <w:t>analy</w:t>
            </w:r>
            <w:r w:rsidR="47B2D564">
              <w:rPr/>
              <w:t>z</w:t>
            </w:r>
            <w:r w:rsidR="47B2D564">
              <w:rPr/>
              <w:t>e and evaluate information to make scientifically supported judgments.</w:t>
            </w:r>
          </w:p>
        </w:tc>
        <w:tc>
          <w:tcPr>
            <w:cnfStyle w:val="000000000000" w:firstRow="0" w:lastRow="0" w:firstColumn="0" w:lastColumn="0" w:oddVBand="0" w:evenVBand="0" w:oddHBand="0" w:evenHBand="0" w:firstRowFirstColumn="0" w:firstRowLastColumn="0" w:lastRowFirstColumn="0" w:lastRowLastColumn="0"/>
            <w:tcW w:w="5490" w:type="dxa"/>
            <w:tcMar/>
          </w:tcPr>
          <w:p w:rsidR="47B2D564" w:rsidRDefault="47B2D564" w14:paraId="2A22D60F">
            <w:r w:rsidR="47B2D564">
              <w:rPr/>
              <w:t>Criterion A – Knowing and Understanding</w:t>
            </w:r>
          </w:p>
          <w:p w:rsidR="47B2D564" w:rsidRDefault="47B2D564" w14:paraId="3247045C" w14:textId="121482CD">
            <w:r w:rsidR="47B2D564">
              <w:rPr/>
              <w:t xml:space="preserve">Students </w:t>
            </w:r>
            <w:r w:rsidR="47B2D564">
              <w:rPr/>
              <w:t>can apply scientific knowledge of nuclear processes, energy transformations, thermal energy, and phase changes to explain phenomena and solve problems using appropriate scientific language and models.</w:t>
            </w:r>
          </w:p>
          <w:p w:rsidR="47B2D564" w:rsidRDefault="47B2D564" w14:paraId="5CC6AC9A" w14:textId="17C4111E">
            <w:r w:rsidR="47B2D564">
              <w:rPr/>
              <w:t>Criterion</w:t>
            </w:r>
            <w:r w:rsidR="47B2D564">
              <w:rPr/>
              <w:t xml:space="preserve"> D</w:t>
            </w:r>
            <w:r w:rsidR="47B2D564">
              <w:rPr/>
              <w:t xml:space="preserve">: </w:t>
            </w:r>
            <w:r w:rsidR="47B2D564">
              <w:rPr/>
              <w:t>Reflecting on the Impacts of Science</w:t>
            </w:r>
          </w:p>
          <w:p w:rsidR="47B2D564" w:rsidRDefault="47B2D564" w14:paraId="28981378" w14:textId="631FD7D0">
            <w:r w:rsidR="47B2D564">
              <w:rPr/>
              <w:t xml:space="preserve">Students </w:t>
            </w:r>
            <w:r w:rsidR="47B2D564">
              <w:rPr/>
              <w:t xml:space="preserve">can evaluate how scientific discoveries and technologies, such as nuclear energy, affect society, the environment, and the future, and use evidence to support </w:t>
            </w:r>
            <w:r w:rsidR="47B2D564">
              <w:rPr/>
              <w:t xml:space="preserve">their </w:t>
            </w:r>
            <w:r w:rsidR="47B2D564">
              <w:rPr/>
              <w:t>opinions and decisions.</w:t>
            </w:r>
          </w:p>
          <w:p w:rsidR="47B2D564" w:rsidRDefault="47B2D564" w14:paraId="66E41176">
            <w:r w:rsidR="47B2D564">
              <w:rPr/>
              <w:t>These statements align directly with MYP Criterion D strands, particularly:</w:t>
            </w:r>
          </w:p>
          <w:p w:rsidR="47B2D564" w:rsidP="47B2D564" w:rsidRDefault="47B2D564" w14:paraId="74828753">
            <w:pPr>
              <w:pStyle w:val="ListParagraph"/>
              <w:numPr>
                <w:ilvl w:val="0"/>
                <w:numId w:val="83"/>
              </w:numPr>
              <w:rPr/>
            </w:pPr>
            <w:r w:rsidR="47B2D564">
              <w:rPr/>
              <w:t>Explaining how science is applied.</w:t>
            </w:r>
          </w:p>
          <w:p w:rsidR="47B2D564" w:rsidP="47B2D564" w:rsidRDefault="47B2D564" w14:paraId="1180764C">
            <w:pPr>
              <w:pStyle w:val="ListParagraph"/>
              <w:numPr>
                <w:ilvl w:val="0"/>
                <w:numId w:val="83"/>
              </w:numPr>
              <w:rPr/>
            </w:pPr>
            <w:r w:rsidR="47B2D564">
              <w:rPr/>
              <w:t>Discussing and evaluating implications of science.</w:t>
            </w:r>
          </w:p>
          <w:p w:rsidR="47B2D564" w:rsidP="47B2D564" w:rsidRDefault="47B2D564" w14:paraId="74EAC411">
            <w:pPr>
              <w:pStyle w:val="ListParagraph"/>
              <w:numPr>
                <w:ilvl w:val="0"/>
                <w:numId w:val="83"/>
              </w:numPr>
              <w:rPr/>
            </w:pPr>
            <w:r w:rsidR="47B2D564">
              <w:rPr/>
              <w:t>Applying scientific language to express informed viewpoints.</w:t>
            </w:r>
          </w:p>
          <w:p w:rsidR="47B2D564" w:rsidP="47B2D564" w:rsidRDefault="47B2D564" w14:paraId="45A70BDA" w14:textId="50F37849">
            <w:pPr>
              <w:pStyle w:val="ListParagraph"/>
              <w:numPr>
                <w:ilvl w:val="0"/>
                <w:numId w:val="83"/>
              </w:numPr>
              <w:rPr/>
            </w:pPr>
            <w:r w:rsidR="47B2D564">
              <w:rPr/>
              <w:t>Documenting and communicating the impacts of science on society and the environment.</w:t>
            </w:r>
          </w:p>
        </w:tc>
      </w:tr>
    </w:tbl>
    <w:p w:rsidRPr="003F239D" w:rsidR="00676240" w:rsidP="47B2D564" w:rsidRDefault="003F239D" w14:paraId="57AEE5D3" w14:textId="77777777">
      <w:pPr>
        <w:pStyle w:val="Heading3"/>
        <w:spacing w:after="0"/>
      </w:pPr>
      <w:r w:rsidR="4C952DAE">
        <w:rPr/>
        <w:t>Approaches to Learning</w:t>
      </w:r>
    </w:p>
    <w:p w:rsidR="00740A37" w:rsidP="2DE7DFB2" w:rsidRDefault="00740A37" w14:paraId="039FC8E7" w14:textId="50369ACB">
      <w:pPr>
        <w:pStyle w:val="Normal"/>
        <w:ind/>
      </w:pPr>
      <w:r w:rsidR="00740A37">
        <w:rPr/>
        <w:t>Thinking</w:t>
      </w:r>
      <w:r w:rsidR="165E7841">
        <w:rPr/>
        <w:t xml:space="preserve">: </w:t>
      </w:r>
      <w:r w:rsidR="4C952DAE">
        <w:rPr/>
        <w:t xml:space="preserve">Draw justifiable conclusions based on processing, </w:t>
      </w:r>
      <w:r w:rsidR="4C952DAE">
        <w:rPr/>
        <w:t>interpreting</w:t>
      </w:r>
      <w:r w:rsidR="4C952DAE">
        <w:rPr/>
        <w:t xml:space="preserve"> and evaluating data gained from scientific investigations.</w:t>
      </w:r>
    </w:p>
    <w:p w:rsidR="00740A37" w:rsidP="00585652" w:rsidRDefault="00740A37" w14:paraId="494FDC9D" w14:textId="31162416">
      <w:r w:rsidR="4C952DAE">
        <w:rPr/>
        <w:t>Communication Skills: Collect, record, and verify data</w:t>
      </w:r>
      <w:r w:rsidR="00740A37">
        <w:rPr/>
        <w:t xml:space="preserve"> Skills: Make inferences and draw </w:t>
      </w:r>
      <w:r w:rsidR="00740A37">
        <w:rPr/>
        <w:t>conclusions</w:t>
      </w:r>
      <w:r w:rsidR="4F798387">
        <w:rPr/>
        <w:t xml:space="preserve">. </w:t>
      </w:r>
      <w:r w:rsidR="00740A37">
        <w:rPr/>
        <w:t>Draw</w:t>
      </w:r>
      <w:r w:rsidR="00740A37">
        <w:rPr/>
        <w:t xml:space="preserve"> justifiable conclusions based on processing, </w:t>
      </w:r>
      <w:r w:rsidR="00740A37">
        <w:rPr/>
        <w:t>interpreting</w:t>
      </w:r>
      <w:r w:rsidR="00740A37">
        <w:rPr/>
        <w:t xml:space="preserve"> and evaluating data gained from scientific investigations.</w:t>
      </w:r>
    </w:p>
    <w:p w:rsidR="00740A37" w:rsidP="2DE7DFB2" w:rsidRDefault="00740A37" w14:paraId="0B52EB03" w14:textId="1E04ED95">
      <w:pPr>
        <w:ind w:firstLine="0"/>
      </w:pPr>
      <w:r w:rsidR="4C952DAE">
        <w:rPr/>
        <w:t xml:space="preserve">Communication (or interaction): Use </w:t>
      </w:r>
      <w:r w:rsidR="4C952DAE">
        <w:rPr/>
        <w:t>appropriate scientific</w:t>
      </w:r>
      <w:r w:rsidR="4C952DAE">
        <w:rPr/>
        <w:t xml:space="preserve"> terminology, data </w:t>
      </w:r>
      <w:r w:rsidR="4C952DAE">
        <w:rPr/>
        <w:t>tables</w:t>
      </w:r>
      <w:r w:rsidR="4C952DAE">
        <w:rPr/>
        <w:t xml:space="preserve"> and graphs to make the meaning</w:t>
      </w:r>
      <w:r w:rsidR="2D6DECAF">
        <w:rPr/>
        <w:t>.</w:t>
      </w:r>
    </w:p>
    <w:p w:rsidR="00740A37" w:rsidP="47B2D564" w:rsidRDefault="00740A37" w14:paraId="7B75D751" w14:textId="59FB1A37">
      <w:pPr>
        <w:pStyle w:val="Heading3"/>
      </w:pPr>
      <w:r w:rsidR="4C952DAE">
        <w:rPr/>
        <w:t>Science and Engineering Practices</w:t>
      </w:r>
    </w:p>
    <w:p w:rsidR="00740A37" w:rsidP="47B2D564" w:rsidRDefault="00740A37" w14:paraId="467CF195" w14:textId="77777777">
      <w:pPr>
        <w:pStyle w:val="Heading3"/>
        <w:numPr>
          <w:ilvl w:val="0"/>
          <w:numId w:val="61"/>
        </w:numPr>
        <w:rPr>
          <w:rFonts w:ascii="Roboto" w:hAnsi="Roboto" w:eastAsia="Aptos" w:cs="" w:eastAsiaTheme="minorAscii" w:cstheme="minorBidi"/>
          <w:color w:val="auto"/>
          <w:sz w:val="24"/>
          <w:szCs w:val="24"/>
          <w:u w:val="none"/>
        </w:rPr>
      </w:pPr>
      <w:r w:rsidRPr="47B2D564" w:rsidR="4C952DAE">
        <w:rPr>
          <w:rFonts w:ascii="Roboto" w:hAnsi="Roboto" w:eastAsia="Aptos" w:cs="" w:eastAsiaTheme="minorAscii" w:cstheme="minorBidi"/>
          <w:color w:val="auto"/>
          <w:sz w:val="24"/>
          <w:szCs w:val="24"/>
          <w:u w:val="none"/>
        </w:rPr>
        <w:t>Develop and use models</w:t>
      </w:r>
    </w:p>
    <w:p w:rsidR="00740A37" w:rsidP="47B2D564" w:rsidRDefault="00740A37" w14:paraId="331F888B" w14:textId="77777777">
      <w:pPr>
        <w:pStyle w:val="Heading3"/>
        <w:numPr>
          <w:ilvl w:val="0"/>
          <w:numId w:val="61"/>
        </w:numPr>
        <w:rPr>
          <w:rFonts w:ascii="Roboto" w:hAnsi="Roboto" w:eastAsia="Aptos" w:cs="" w:eastAsiaTheme="minorAscii" w:cstheme="minorBidi"/>
          <w:color w:val="auto"/>
          <w:sz w:val="24"/>
          <w:szCs w:val="24"/>
          <w:u w:val="none"/>
        </w:rPr>
      </w:pPr>
      <w:r w:rsidRPr="47B2D564" w:rsidR="4C952DAE">
        <w:rPr>
          <w:rFonts w:ascii="Roboto" w:hAnsi="Roboto" w:eastAsia="Aptos" w:cs="" w:eastAsiaTheme="minorAscii" w:cstheme="minorBidi"/>
          <w:color w:val="auto"/>
          <w:sz w:val="24"/>
          <w:szCs w:val="24"/>
          <w:u w:val="none"/>
        </w:rPr>
        <w:t>Use mathematics and computational thinking</w:t>
      </w:r>
    </w:p>
    <w:p w:rsidR="00740A37" w:rsidP="47B2D564" w:rsidRDefault="00740A37" w14:paraId="1C142571" w14:textId="77777777">
      <w:pPr>
        <w:pStyle w:val="Heading3"/>
        <w:numPr>
          <w:ilvl w:val="0"/>
          <w:numId w:val="61"/>
        </w:numPr>
        <w:rPr>
          <w:rFonts w:ascii="Roboto" w:hAnsi="Roboto" w:eastAsia="Aptos" w:cs="" w:eastAsiaTheme="minorAscii" w:cstheme="minorBidi"/>
          <w:color w:val="auto"/>
          <w:sz w:val="24"/>
          <w:szCs w:val="24"/>
          <w:u w:val="none"/>
        </w:rPr>
      </w:pPr>
      <w:r w:rsidRPr="47B2D564" w:rsidR="4C952DAE">
        <w:rPr>
          <w:rFonts w:ascii="Roboto" w:hAnsi="Roboto" w:eastAsia="Aptos" w:cs="" w:eastAsiaTheme="minorAscii" w:cstheme="minorBidi"/>
          <w:color w:val="auto"/>
          <w:sz w:val="24"/>
          <w:szCs w:val="24"/>
          <w:u w:val="none"/>
        </w:rPr>
        <w:t>Construct explanations</w:t>
      </w:r>
    </w:p>
    <w:p w:rsidR="00740A37" w:rsidP="47B2D564" w:rsidRDefault="00740A37" w14:paraId="365570CA" w14:textId="77777777">
      <w:pPr>
        <w:pStyle w:val="Heading3"/>
        <w:numPr>
          <w:ilvl w:val="0"/>
          <w:numId w:val="61"/>
        </w:numPr>
        <w:rPr>
          <w:rFonts w:ascii="Roboto" w:hAnsi="Roboto" w:eastAsia="Aptos" w:cs="" w:eastAsiaTheme="minorAscii" w:cstheme="minorBidi"/>
          <w:color w:val="auto"/>
          <w:sz w:val="24"/>
          <w:szCs w:val="24"/>
          <w:u w:val="none"/>
        </w:rPr>
      </w:pPr>
      <w:r w:rsidRPr="47B2D564" w:rsidR="4C952DAE">
        <w:rPr>
          <w:rFonts w:ascii="Roboto" w:hAnsi="Roboto" w:eastAsia="Aptos" w:cs="" w:eastAsiaTheme="minorAscii" w:cstheme="minorBidi"/>
          <w:color w:val="auto"/>
          <w:sz w:val="24"/>
          <w:szCs w:val="24"/>
          <w:u w:val="none"/>
        </w:rPr>
        <w:t>Plan and carry out investigations</w:t>
      </w:r>
    </w:p>
    <w:p w:rsidR="00740A37" w:rsidP="47B2D564" w:rsidRDefault="00740A37" w14:paraId="1D1BAA2F" w14:textId="77777777">
      <w:pPr>
        <w:pStyle w:val="Heading3"/>
        <w:numPr>
          <w:ilvl w:val="0"/>
          <w:numId w:val="61"/>
        </w:numPr>
        <w:rPr>
          <w:rFonts w:ascii="Roboto" w:hAnsi="Roboto" w:eastAsia="Aptos" w:cs="" w:eastAsiaTheme="minorAscii" w:cstheme="minorBidi"/>
          <w:color w:val="auto"/>
          <w:sz w:val="24"/>
          <w:szCs w:val="24"/>
          <w:u w:val="none"/>
        </w:rPr>
      </w:pPr>
      <w:r w:rsidRPr="47B2D564" w:rsidR="4C952DAE">
        <w:rPr>
          <w:rFonts w:ascii="Roboto" w:hAnsi="Roboto" w:eastAsia="Aptos" w:cs="" w:eastAsiaTheme="minorAscii" w:cstheme="minorBidi"/>
          <w:color w:val="auto"/>
          <w:sz w:val="24"/>
          <w:szCs w:val="24"/>
          <w:u w:val="none"/>
        </w:rPr>
        <w:t>Analyze and interpret data</w:t>
      </w:r>
      <w:r w:rsidRPr="47B2D564" w:rsidR="4C952DAE">
        <w:rPr>
          <w:rFonts w:ascii="Roboto" w:hAnsi="Roboto" w:eastAsia="Aptos" w:cs="" w:eastAsiaTheme="minorAscii" w:cstheme="minorBidi"/>
          <w:color w:val="auto"/>
          <w:sz w:val="24"/>
          <w:szCs w:val="24"/>
          <w:u w:val="none"/>
        </w:rPr>
        <w:t xml:space="preserve"> </w:t>
      </w:r>
    </w:p>
    <w:p w:rsidR="00740A37" w:rsidP="47B2D564" w:rsidRDefault="00740A37" w14:paraId="1A19C1DD" w14:textId="3E3122C6">
      <w:pPr>
        <w:pStyle w:val="Heading3"/>
        <w:spacing w:after="0" w:afterAutospacing="off"/>
      </w:pPr>
      <w:r w:rsidR="4C952DAE">
        <w:rPr/>
        <w:t>Learning Experiences</w:t>
      </w:r>
    </w:p>
    <w:tbl>
      <w:tblPr>
        <w:tblStyle w:val="ListTable3-Accent1"/>
        <w:tblW w:w="0" w:type="auto"/>
        <w:tblBorders>
          <w:top w:val="single" w:color="auto" w:sz="4"/>
          <w:left w:val="single" w:color="auto" w:sz="4"/>
          <w:bottom w:val="single" w:color="auto" w:sz="4"/>
          <w:right w:val="single" w:color="auto" w:sz="4"/>
          <w:insideH w:val="single" w:color="auto" w:sz="4"/>
          <w:insideV w:val="single" w:color="auto" w:sz="4"/>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8"/>
        <w:gridCol w:w="3597"/>
        <w:gridCol w:w="3598"/>
      </w:tblGrid>
      <w:tr w:rsidR="47B2D564" w:rsidTr="2DE7DFB2" w14:paraId="3B2F3BE7">
        <w:trPr>
          <w:trHeight w:val="328"/>
        </w:trPr>
        <w:tc>
          <w:tcPr>
            <w:cnfStyle w:val="001000000100" w:firstRow="0" w:lastRow="0" w:firstColumn="1" w:lastColumn="0" w:oddVBand="0" w:evenVBand="0" w:oddHBand="0" w:evenHBand="0" w:firstRowFirstColumn="1" w:firstRowLastColumn="0" w:lastRowFirstColumn="0" w:lastRowLastColumn="0"/>
            <w:tcW w:w="3597" w:type="dxa"/>
            <w:tcMar/>
          </w:tcPr>
          <w:p w:rsidR="47B2D564" w:rsidP="47B2D564" w:rsidRDefault="47B2D564" w14:paraId="74BAB3DE" w14:textId="17F4213B">
            <w:pPr>
              <w:spacing w:before="40" w:after="40"/>
              <w:jc w:val="center"/>
              <w:rPr>
                <w:sz w:val="22"/>
                <w:szCs w:val="22"/>
              </w:rPr>
            </w:pPr>
            <w:r w:rsidRPr="47B2D564" w:rsidR="47B2D564">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8" w:type="dxa"/>
            <w:tcMar/>
          </w:tcPr>
          <w:p w:rsidR="47B2D564" w:rsidP="47B2D564" w:rsidRDefault="47B2D564" w14:paraId="7CCEFDC3">
            <w:pPr>
              <w:spacing w:before="40" w:after="40"/>
              <w:jc w:val="center"/>
              <w:rPr>
                <w:sz w:val="22"/>
                <w:szCs w:val="22"/>
              </w:rPr>
            </w:pPr>
            <w:r w:rsidRPr="47B2D564" w:rsidR="47B2D564">
              <w:rPr>
                <w:sz w:val="22"/>
                <w:szCs w:val="22"/>
              </w:rPr>
              <w:t>Inquiry &amp; Obtain:</w:t>
            </w:r>
          </w:p>
          <w:p w:rsidR="47B2D564" w:rsidP="47B2D564" w:rsidRDefault="47B2D564" w14:paraId="085F2D7B" w14:textId="6B2C5659">
            <w:pPr>
              <w:spacing w:before="40" w:after="40"/>
              <w:jc w:val="center"/>
              <w:rPr>
                <w:sz w:val="22"/>
                <w:szCs w:val="22"/>
              </w:rPr>
            </w:pPr>
            <w:r w:rsidRPr="47B2D564" w:rsidR="47B2D564">
              <w:rPr>
                <w:sz w:val="22"/>
                <w:szCs w:val="22"/>
              </w:rPr>
              <w:t>(LEARNING PROCESS)</w:t>
            </w:r>
          </w:p>
        </w:tc>
        <w:tc>
          <w:tcPr>
            <w:cnfStyle w:val="000000000000" w:firstRow="0" w:lastRow="0" w:firstColumn="0" w:lastColumn="0" w:oddVBand="0" w:evenVBand="0" w:oddHBand="0" w:evenHBand="0" w:firstRowFirstColumn="0" w:firstRowLastColumn="0" w:lastRowFirstColumn="0" w:lastRowLastColumn="0"/>
            <w:tcW w:w="3597" w:type="dxa"/>
            <w:tcMar/>
          </w:tcPr>
          <w:p w:rsidR="47B2D564" w:rsidP="47B2D564" w:rsidRDefault="47B2D564" w14:paraId="4E5DF87B" w14:textId="6BC8A9D9">
            <w:pPr>
              <w:spacing w:before="40" w:after="40"/>
              <w:jc w:val="center"/>
              <w:rPr>
                <w:rFonts w:eastAsia="Calibri" w:cs="Calibri"/>
                <w:sz w:val="22"/>
                <w:szCs w:val="22"/>
              </w:rPr>
            </w:pPr>
            <w:r w:rsidRPr="47B2D564" w:rsidR="47B2D564">
              <w:rPr>
                <w:rFonts w:eastAsia="Calibri" w:cs="Calibri"/>
                <w:sz w:val="22"/>
                <w:szCs w:val="22"/>
              </w:rPr>
              <w:t>Communicate/</w:t>
            </w:r>
            <w:r w:rsidRPr="47B2D564" w:rsidR="47B2D564">
              <w:rPr>
                <w:rFonts w:eastAsia="Calibri" w:cs="Calibri"/>
                <w:sz w:val="22"/>
                <w:szCs w:val="22"/>
              </w:rPr>
              <w:t>Evaluate:</w:t>
            </w:r>
          </w:p>
          <w:p w:rsidR="47B2D564" w:rsidP="47B2D564" w:rsidRDefault="47B2D564" w14:paraId="75387165" w14:textId="00E13812">
            <w:pPr>
              <w:spacing w:before="40" w:after="40"/>
              <w:jc w:val="center"/>
              <w:rPr>
                <w:rFonts w:eastAsia="Calibri" w:cs="Calibri"/>
                <w:sz w:val="22"/>
                <w:szCs w:val="22"/>
              </w:rPr>
            </w:pPr>
            <w:r w:rsidRPr="47B2D564" w:rsidR="47B2D564">
              <w:rPr>
                <w:rFonts w:eastAsia="Calibri" w:cs="Calibri"/>
                <w:sz w:val="22"/>
                <w:szCs w:val="22"/>
              </w:rPr>
              <w:t>(LEARNING PROCESS)</w:t>
            </w:r>
          </w:p>
        </w:tc>
        <w:tc>
          <w:tcPr>
            <w:cnfStyle w:val="000000000000" w:firstRow="0" w:lastRow="0" w:firstColumn="0" w:lastColumn="0" w:oddVBand="0" w:evenVBand="0" w:oddHBand="0" w:evenHBand="0" w:firstRowFirstColumn="0" w:firstRowLastColumn="0" w:lastRowFirstColumn="0" w:lastRowLastColumn="0"/>
            <w:tcW w:w="3598" w:type="dxa"/>
            <w:tcMar/>
          </w:tcPr>
          <w:p w:rsidR="47B2D564" w:rsidP="47B2D564" w:rsidRDefault="47B2D564" w14:paraId="3757F84F" w14:textId="322798B9">
            <w:pPr>
              <w:spacing w:before="40" w:after="40"/>
              <w:jc w:val="center"/>
              <w:rPr>
                <w:rFonts w:eastAsia="Calibri" w:cs="Calibri"/>
                <w:sz w:val="22"/>
                <w:szCs w:val="22"/>
              </w:rPr>
            </w:pPr>
            <w:r w:rsidRPr="47B2D564" w:rsidR="47B2D564">
              <w:rPr>
                <w:rFonts w:eastAsia="Calibri" w:cs="Calibri"/>
                <w:sz w:val="22"/>
                <w:szCs w:val="22"/>
              </w:rPr>
              <w:t>Personalized Learning and Differentiation</w:t>
            </w:r>
            <w:r w:rsidRPr="47B2D564" w:rsidR="47B2D564">
              <w:rPr>
                <w:rFonts w:eastAsia="Calibri" w:cs="Calibri"/>
                <w:sz w:val="22"/>
                <w:szCs w:val="22"/>
              </w:rPr>
              <w:t>:</w:t>
            </w:r>
          </w:p>
          <w:p w:rsidR="47B2D564" w:rsidP="47B2D564" w:rsidRDefault="47B2D564" w14:paraId="5996C3D5" w14:textId="31E2A6A2">
            <w:pPr>
              <w:spacing w:before="40" w:after="40"/>
              <w:jc w:val="center"/>
              <w:rPr>
                <w:rFonts w:eastAsia="Calibri" w:cs="Calibri"/>
                <w:sz w:val="22"/>
                <w:szCs w:val="22"/>
              </w:rPr>
            </w:pPr>
            <w:r w:rsidRPr="47B2D564" w:rsidR="47B2D564">
              <w:rPr>
                <w:rFonts w:eastAsia="Calibri" w:cs="Calibri"/>
                <w:sz w:val="22"/>
                <w:szCs w:val="22"/>
              </w:rPr>
              <w:t>(LEARNING PROCESS)</w:t>
            </w:r>
          </w:p>
        </w:tc>
      </w:tr>
      <w:tr w:rsidR="47B2D564" w:rsidTr="2DE7DFB2" w14:paraId="5C1DEC81">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47B2D564" w:rsidRDefault="47B2D564" w14:paraId="4511C0F9" w14:textId="00DD4ED3">
            <w:r w:rsidR="47B2D564">
              <w:rPr/>
              <w:t xml:space="preserve">Week 1/2: </w:t>
            </w:r>
          </w:p>
          <w:p w:rsidR="47B2D564" w:rsidRDefault="47B2D564" w14:paraId="1209C3FF" w14:textId="40B064B8">
            <w:r w:rsidR="47B2D564">
              <w:rPr/>
              <w:t>Types of Energy and Conservation of Energy</w:t>
            </w:r>
          </w:p>
        </w:tc>
        <w:tc>
          <w:tcPr>
            <w:cnfStyle w:val="000000000000" w:firstRow="0" w:lastRow="0" w:firstColumn="0" w:lastColumn="0" w:oddVBand="0" w:evenVBand="0" w:oddHBand="0" w:evenHBand="0" w:firstRowFirstColumn="0" w:firstRowLastColumn="0" w:lastRowFirstColumn="0" w:lastRowLastColumn="0"/>
            <w:tcW w:w="3598" w:type="dxa"/>
            <w:tcBorders>
              <w:top w:val="single" w:color="000000" w:themeColor="text1" w:sz="6"/>
              <w:left w:val="single" w:color="000000" w:themeColor="text1" w:sz="4"/>
              <w:bottom w:val="single" w:color="000000" w:themeColor="text1" w:sz="6"/>
              <w:right w:val="single" w:color="000000" w:themeColor="text1" w:sz="4"/>
            </w:tcBorders>
            <w:tcMar/>
          </w:tcPr>
          <w:p w:rsidR="47B2D564" w:rsidRDefault="47B2D564" w14:paraId="5FF9F157" w14:textId="733DD967">
            <w:r w:rsidRPr="47B2D564" w:rsidR="47B2D564">
              <w:rPr>
                <w:b w:val="1"/>
                <w:bCs w:val="1"/>
              </w:rPr>
              <w:t>Students will complete a choice board project over the types of energy</w:t>
            </w:r>
            <w:r w:rsidRPr="47B2D564" w:rsidR="47B2D564">
              <w:rPr>
                <w:b w:val="1"/>
                <w:bCs w:val="1"/>
              </w:rPr>
              <w:t xml:space="preserve"> or other project explorations</w:t>
            </w:r>
            <w:r w:rsidR="47B2D564">
              <w:rPr/>
              <w:t xml:space="preserve"> </w:t>
            </w:r>
          </w:p>
          <w:p w:rsidR="47B2D564" w:rsidP="47B2D564" w:rsidRDefault="47B2D564" w14:paraId="4E362831" w14:textId="1CA3EC3F">
            <w:pPr>
              <w:pStyle w:val="ListParagraph"/>
              <w:numPr>
                <w:ilvl w:val="0"/>
                <w:numId w:val="81"/>
              </w:numPr>
              <w:rPr/>
            </w:pPr>
            <w:hyperlink r:id="R261acf88570546eb">
              <w:r w:rsidRPr="47B2D564" w:rsidR="47B2D564">
                <w:rPr>
                  <w:rStyle w:val="Hyperlink"/>
                </w:rPr>
                <w:t>Energy Intro Project</w:t>
              </w:r>
            </w:hyperlink>
          </w:p>
          <w:p w:rsidR="47B2D564" w:rsidP="47B2D564" w:rsidRDefault="47B2D564" w14:paraId="46C4CB3B" w14:textId="12384927">
            <w:pPr>
              <w:pStyle w:val="ListParagraph"/>
              <w:numPr>
                <w:ilvl w:val="0"/>
                <w:numId w:val="81"/>
              </w:numPr>
              <w:rPr/>
            </w:pPr>
            <w:hyperlink r:id="Re7ac76c1f1ea4a06">
              <w:r w:rsidRPr="47B2D564" w:rsidR="47B2D564">
                <w:rPr>
                  <w:rStyle w:val="Hyperlink"/>
                </w:rPr>
                <w:t>Poster Project</w:t>
              </w:r>
            </w:hyperlink>
          </w:p>
          <w:p w:rsidR="47B2D564" w:rsidP="47B2D564" w:rsidRDefault="47B2D564" w14:paraId="61251C98" w14:textId="62891D0B">
            <w:pPr>
              <w:pStyle w:val="ListParagraph"/>
              <w:numPr>
                <w:ilvl w:val="0"/>
                <w:numId w:val="81"/>
              </w:numPr>
              <w:rPr/>
            </w:pPr>
            <w:r w:rsidR="47B2D564">
              <w:rPr/>
              <w:t xml:space="preserve">Types of Energy </w:t>
            </w:r>
            <w:hyperlink r:id="Rffdb4e1c1f1e43a6">
              <w:r w:rsidRPr="47B2D564" w:rsidR="47B2D564">
                <w:rPr>
                  <w:rStyle w:val="Hyperlink"/>
                </w:rPr>
                <w:t>Exploration Discovery Education</w:t>
              </w:r>
            </w:hyperlink>
          </w:p>
          <w:p w:rsidR="47B2D564" w:rsidP="47B2D564" w:rsidRDefault="47B2D564" w14:paraId="19631C58" w14:textId="51AD89AF">
            <w:pPr>
              <w:pStyle w:val="ListParagraph"/>
              <w:numPr>
                <w:ilvl w:val="0"/>
                <w:numId w:val="81"/>
              </w:numPr>
              <w:rPr/>
            </w:pPr>
            <w:r w:rsidR="47B2D564">
              <w:rPr/>
              <w:t>Students will examine open and closed systems and explain how energy is conserved and that a change in energy means work has been done.</w:t>
            </w:r>
          </w:p>
          <w:p w:rsidR="47B2D564" w:rsidP="47B2D564" w:rsidRDefault="47B2D564" w14:paraId="0F3C3DC3" w14:textId="04A723DF">
            <w:pPr>
              <w:pStyle w:val="ListParagraph"/>
              <w:numPr>
                <w:ilvl w:val="0"/>
                <w:numId w:val="81"/>
              </w:numPr>
              <w:rPr/>
            </w:pPr>
            <w:hyperlink r:id="Rf773ba12e02a45ef">
              <w:r w:rsidRPr="47B2D564" w:rsidR="47B2D564">
                <w:rPr>
                  <w:rStyle w:val="Hyperlink"/>
                </w:rPr>
                <w:t>Exploring Heat Discovery Education</w:t>
              </w:r>
            </w:hyperlink>
            <w:r w:rsidR="47B2D564">
              <w:rPr/>
              <w:t xml:space="preserve"> </w:t>
            </w:r>
            <w:r w:rsidR="47B2D564">
              <w:rPr/>
              <w:t>–</w:t>
            </w:r>
            <w:r w:rsidR="47B2D564">
              <w:rPr/>
              <w:t xml:space="preserve"> </w:t>
            </w:r>
          </w:p>
          <w:p w:rsidR="47B2D564" w:rsidP="47B2D564" w:rsidRDefault="47B2D564" w14:paraId="23ABD7F8" w14:textId="49A9DB02">
            <w:pPr>
              <w:pStyle w:val="ListParagraph"/>
              <w:numPr>
                <w:ilvl w:val="0"/>
                <w:numId w:val="81"/>
              </w:numPr>
              <w:rPr/>
            </w:pPr>
            <w:r w:rsidR="47B2D564">
              <w:rPr/>
              <w:t>Studio Board and Exploration</w:t>
            </w:r>
            <w:r w:rsidR="47B2D564">
              <w:rPr/>
              <w:t xml:space="preserve">: </w:t>
            </w:r>
            <w:hyperlink r:id="R6266394312004194">
              <w:r w:rsidRPr="47B2D564" w:rsidR="47B2D564">
                <w:rPr>
                  <w:rStyle w:val="Hyperlink"/>
                </w:rPr>
                <w:t>Calculating Heat Energy</w:t>
              </w:r>
            </w:hyperlink>
          </w:p>
          <w:p w:rsidR="47B2D564" w:rsidP="47B2D564" w:rsidRDefault="47B2D564" w14:paraId="336543EE" w14:textId="0D96C1E8">
            <w:pPr>
              <w:rPr>
                <w:b w:val="1"/>
                <w:bCs w:val="1"/>
                <w:color w:val="3D3D3D"/>
                <w:highlight w:val="white"/>
              </w:rPr>
            </w:pPr>
            <w:r w:rsidRPr="47B2D564" w:rsidR="47B2D564">
              <w:rPr>
                <w:b w:val="1"/>
                <w:bCs w:val="1"/>
                <w:color w:val="3D3D3D"/>
                <w:highlight w:val="white"/>
              </w:rPr>
              <w:t xml:space="preserve">Students will be able to explain the concept of heat capacity and how to figure out the amount of energy transferred </w:t>
            </w:r>
            <w:r w:rsidRPr="47B2D564" w:rsidR="47B2D564">
              <w:rPr>
                <w:b w:val="1"/>
                <w:bCs w:val="1"/>
                <w:color w:val="3D3D3D"/>
                <w:highlight w:val="white"/>
              </w:rPr>
              <w:t>between substances through taking notes, performing practice questions, and participating in demonstrations.</w:t>
            </w:r>
          </w:p>
          <w:p w:rsidR="47B2D564" w:rsidP="47B2D564" w:rsidRDefault="47B2D564" w14:paraId="3410D3C0" w14:textId="0391BE18">
            <w:pPr>
              <w:pStyle w:val="ListParagraph"/>
              <w:numPr>
                <w:ilvl w:val="0"/>
                <w:numId w:val="82"/>
              </w:numPr>
              <w:rPr>
                <w:color w:val="3D3D3D"/>
                <w:highlight w:val="white"/>
              </w:rPr>
            </w:pPr>
            <w:r w:rsidRPr="47B2D564" w:rsidR="47B2D564">
              <w:rPr>
                <w:color w:val="3D3D3D"/>
                <w:highlight w:val="white"/>
              </w:rPr>
              <w:t>Energy Transformations</w:t>
            </w:r>
            <w:r w:rsidRPr="47B2D564" w:rsidR="47B2D564">
              <w:rPr>
                <w:color w:val="3D3D3D"/>
                <w:highlight w:val="white"/>
              </w:rPr>
              <w:t xml:space="preserve">: </w:t>
            </w:r>
            <w:r w:rsidRPr="47B2D564" w:rsidR="47B2D564">
              <w:rPr>
                <w:color w:val="3D3D3D"/>
                <w:highlight w:val="white"/>
              </w:rPr>
              <w:t>Conduction, Convection, and Radiation</w:t>
            </w:r>
          </w:p>
          <w:p w:rsidR="47B2D564" w:rsidP="47B2D564" w:rsidRDefault="47B2D564" w14:paraId="7BC2F85F" w14:textId="10FCE311">
            <w:pPr>
              <w:pStyle w:val="ListParagraph"/>
              <w:numPr>
                <w:ilvl w:val="0"/>
                <w:numId w:val="82"/>
              </w:numPr>
              <w:rPr>
                <w:rFonts w:ascii="Calibri" w:hAnsi="Calibri" w:eastAsia="Calibri" w:cs="Calibri"/>
                <w:color w:val="3D3D3D"/>
                <w:highlight w:val="white"/>
              </w:rPr>
            </w:pPr>
            <w:r w:rsidRPr="47B2D564" w:rsidR="47B2D564">
              <w:rPr>
                <w:rFonts w:ascii="Calibri" w:hAnsi="Calibri" w:eastAsia="Calibri" w:cs="Calibri"/>
                <w:color w:val="3D3D3D"/>
                <w:highlight w:val="white"/>
              </w:rPr>
              <w:t>GaVS</w:t>
            </w:r>
            <w:r w:rsidRPr="47B2D564" w:rsidR="47B2D564">
              <w:rPr>
                <w:rFonts w:ascii="Calibri" w:hAnsi="Calibri" w:eastAsia="Calibri" w:cs="Calibri"/>
                <w:color w:val="3D3D3D"/>
                <w:highlight w:val="white"/>
              </w:rPr>
              <w:t xml:space="preserve"> </w:t>
            </w:r>
            <w:r>
              <w:fldChar w:fldCharType="begin"/>
            </w:r>
            <w:r>
              <w:instrText xml:space="preserve">HYPERLINK "•%09http:/cms.gavirtualschool.org/Shared/Science/PhysicalScience15/Energy_Shared/PhysicalScience_Energy_Shared6.html"</w:instrText>
            </w:r>
            <w:r>
              <w:fldChar w:fldCharType="separate"/>
            </w:r>
            <w:r w:rsidRPr="47B2D564" w:rsidR="47B2D564">
              <w:rPr>
                <w:rStyle w:val="Hyperlink"/>
                <w:rFonts w:ascii="Calibri" w:hAnsi="Calibri" w:eastAsia="Calibri" w:cs="Calibri"/>
                <w:highlight w:val="white"/>
              </w:rPr>
              <w:t>Heat Transfer</w:t>
            </w:r>
            <w:r>
              <w:fldChar w:fldCharType="end"/>
            </w:r>
          </w:p>
          <w:p w:rsidR="47B2D564" w:rsidP="47B2D564" w:rsidRDefault="47B2D564" w14:paraId="3645003A" w14:textId="38E83678">
            <w:pPr>
              <w:pStyle w:val="ListParagraph"/>
              <w:numPr>
                <w:ilvl w:val="0"/>
                <w:numId w:val="82"/>
              </w:numPr>
              <w:rPr>
                <w:rFonts w:ascii="Calibri" w:hAnsi="Calibri" w:eastAsia="Calibri" w:cs="Calibri"/>
              </w:rPr>
            </w:pPr>
            <w:hyperlink r:id="Rfd076518664d49cc">
              <w:r w:rsidRPr="47B2D564" w:rsidR="47B2D564">
                <w:rPr>
                  <w:rStyle w:val="Hyperlink"/>
                  <w:rFonts w:ascii="Calibri" w:hAnsi="Calibri" w:eastAsia="Calibri" w:cs="Calibri"/>
                </w:rPr>
                <w:t>Specific Heat</w:t>
              </w:r>
            </w:hyperlink>
          </w:p>
          <w:p w:rsidR="47B2D564" w:rsidRDefault="47B2D564" w14:paraId="583E5EA5">
            <w:r w:rsidR="47B2D564">
              <w:rPr/>
              <w:t xml:space="preserve">Explore through Explain Part II: </w:t>
            </w:r>
            <w:r w:rsidRPr="47B2D564" w:rsidR="47B2D564">
              <w:rPr>
                <w:b w:val="1"/>
                <w:bCs w:val="1"/>
              </w:rPr>
              <w:t>PPT &amp; Guided Notes</w:t>
            </w:r>
            <w:r w:rsidR="47B2D564">
              <w:rPr/>
              <w:t xml:space="preserve"> </w:t>
            </w:r>
          </w:p>
          <w:p w:rsidR="47B2D564" w:rsidRDefault="47B2D564" w14:paraId="580763F4">
            <w:r w:rsidR="47B2D564">
              <w:rPr/>
              <w:t xml:space="preserve">(Balloon Phenomenon can be substituted in place of soda bottle/blow torch). (Stop before going into calorimetry). </w:t>
            </w:r>
          </w:p>
          <w:p w:rsidR="47B2D564" w:rsidP="47B2D564" w:rsidRDefault="47B2D564" w14:paraId="4516FB24" w14:textId="72CDED15">
            <w:pPr>
              <w:rPr>
                <w:rFonts w:ascii="Calibri" w:hAnsi="Calibri" w:eastAsia="Calibri" w:cs="Calibri"/>
              </w:rPr>
            </w:pPr>
            <w:hyperlink r:id="R416ad090d592427b">
              <w:r w:rsidRPr="47B2D564" w:rsidR="47B2D564">
                <w:rPr>
                  <w:rStyle w:val="Hyperlink"/>
                </w:rPr>
                <w:t>Specific Heat Capacity</w:t>
              </w:r>
            </w:hyperlink>
          </w:p>
        </w:tc>
        <w:tc>
          <w:tcPr>
            <w:cnfStyle w:val="000000000000" w:firstRow="0" w:lastRow="0" w:firstColumn="0" w:lastColumn="0" w:oddVBand="0" w:evenVBand="0" w:oddHBand="0" w:evenHBand="0" w:firstRowFirstColumn="0" w:firstRowLastColumn="0" w:lastRowFirstColumn="0" w:lastRowLastColumn="0"/>
            <w:tcW w:w="3597" w:type="dxa"/>
            <w:tcMar/>
          </w:tcPr>
          <w:p w:rsidR="47B2D564" w:rsidRDefault="47B2D564" w14:paraId="615F49BB" w14:textId="37D7B4C7">
            <w:r w:rsidR="47B2D564">
              <w:rPr/>
              <w:t xml:space="preserve">Students will complete a </w:t>
            </w:r>
            <w:hyperlink r:id="R719d7cf7e6ef4cf5">
              <w:r w:rsidRPr="47B2D564" w:rsidR="47B2D564">
                <w:rPr>
                  <w:rStyle w:val="Hyperlink"/>
                </w:rPr>
                <w:t>graphic organizer</w:t>
              </w:r>
            </w:hyperlink>
            <w:r w:rsidR="47B2D564">
              <w:rPr/>
              <w:t xml:space="preserve"> summarizing each type of energy</w:t>
            </w:r>
          </w:p>
          <w:p w:rsidR="47B2D564" w:rsidRDefault="47B2D564" w14:paraId="164F1E0C" w14:textId="761849CD">
            <w:r w:rsidR="47B2D564">
              <w:rPr/>
              <w:t>Studio Board</w:t>
            </w:r>
            <w:r w:rsidR="47B2D564">
              <w:rPr/>
              <w:t xml:space="preserve"> and Explor</w:t>
            </w:r>
            <w:r w:rsidR="47B2D564">
              <w:rPr/>
              <w:t>ation completion</w:t>
            </w:r>
          </w:p>
          <w:p w:rsidR="47B2D564" w:rsidRDefault="47B2D564" w14:paraId="38FAC4AC" w14:textId="7F7EF63F">
            <w:hyperlink r:id="R3729d5f79ed946af">
              <w:r w:rsidRPr="2DE7DFB2" w:rsidR="1627312C">
                <w:rPr>
                  <w:rStyle w:val="Hyperlink"/>
                </w:rPr>
                <w:t>Specific Heat Calculations</w:t>
              </w:r>
            </w:hyperlink>
            <w:r w:rsidR="1627312C">
              <w:rPr/>
              <w:t xml:space="preserve"> and Practice</w:t>
            </w:r>
          </w:p>
        </w:tc>
        <w:tc>
          <w:tcPr>
            <w:cnfStyle w:val="000000000000" w:firstRow="0" w:lastRow="0" w:firstColumn="0" w:lastColumn="0" w:oddVBand="0" w:evenVBand="0" w:oddHBand="0" w:evenHBand="0" w:firstRowFirstColumn="0" w:firstRowLastColumn="0" w:lastRowFirstColumn="0" w:lastRowLastColumn="0"/>
            <w:tcW w:w="3598" w:type="dxa"/>
            <w:tcMar/>
          </w:tcPr>
          <w:p w:rsidR="47B2D564" w:rsidRDefault="47B2D564" w14:paraId="1A010486" w14:textId="7567EA4B">
            <w:r w:rsidR="347E0D63">
              <w:rPr/>
              <w:t>CFA 1</w:t>
            </w:r>
          </w:p>
          <w:p w:rsidR="47B2D564" w:rsidRDefault="47B2D564" w14:paraId="11B18C94" w14:textId="669B887B">
            <w:r w:rsidR="347E0D63">
              <w:rPr/>
              <w:t>Students will share products with class for discussion and evaluation</w:t>
            </w:r>
          </w:p>
          <w:p w:rsidR="47B2D564" w:rsidRDefault="47B2D564" w14:paraId="07AF037B" w14:textId="3A8ABBE2"/>
        </w:tc>
      </w:tr>
      <w:tr w:rsidR="47B2D564" w:rsidTr="2DE7DFB2" w14:paraId="602DE51B">
        <w:trPr>
          <w:trHeight w:val="2096"/>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47B2D564" w:rsidP="47B2D564" w:rsidRDefault="47B2D564" w14:paraId="0F4ABD27" w14:textId="02752B89">
            <w:pPr>
              <w:spacing w:before="40" w:after="40"/>
            </w:pPr>
            <w:r w:rsidR="47B2D564">
              <w:rPr/>
              <w:t>Week 3</w:t>
            </w:r>
            <w:r w:rsidR="47B2D564">
              <w:rPr/>
              <w:t xml:space="preserve">: </w:t>
            </w:r>
          </w:p>
          <w:p w:rsidR="47B2D564" w:rsidP="47B2D564" w:rsidRDefault="47B2D564" w14:paraId="0423059B" w14:textId="1D09DCE1">
            <w:pPr>
              <w:spacing w:before="40" w:after="40"/>
            </w:pPr>
            <w:r w:rsidR="47B2D564">
              <w:rPr/>
              <w:t>Nuclear Energy</w:t>
            </w:r>
          </w:p>
        </w:tc>
        <w:tc>
          <w:tcPr>
            <w:cnfStyle w:val="000000000000" w:firstRow="0" w:lastRow="0" w:firstColumn="0" w:lastColumn="0" w:oddVBand="0" w:evenVBand="0" w:oddHBand="0" w:evenHBand="0" w:firstRowFirstColumn="0" w:firstRowLastColumn="0" w:lastRowFirstColumn="0" w:lastRowLastColumn="0"/>
            <w:tcW w:w="3598" w:type="dxa"/>
            <w:tcMar/>
          </w:tcPr>
          <w:p w:rsidR="47B2D564" w:rsidRDefault="47B2D564" w14:paraId="3313C6A3" w14:textId="6269985D">
            <w:r w:rsidR="33BB33E3">
              <w:rPr/>
              <w:t>Nuclear Energy</w:t>
            </w:r>
          </w:p>
          <w:p w:rsidR="47B2D564" w:rsidRDefault="47B2D564" w14:paraId="5246B491" w14:textId="0DFDFD79">
            <w:r w:rsidR="33BB33E3">
              <w:rPr/>
              <w:t>Nuclear Reactions: Fission &amp; Fusion w/Chernobyl Phenomenon</w:t>
            </w:r>
          </w:p>
          <w:p w:rsidR="47B2D564" w:rsidRDefault="47B2D564" w14:paraId="365555F9" w14:textId="70BF17D7">
            <w:r w:rsidR="33BB33E3">
              <w:rPr/>
              <w:t>Direct Instruction – fusion, fission, spontaneous radioactive decay</w:t>
            </w:r>
          </w:p>
          <w:p w:rsidR="47B2D564" w:rsidRDefault="47B2D564" w14:paraId="32E224C7" w14:textId="6B4AB352">
            <w:r w:rsidR="33BB33E3">
              <w:rPr/>
              <w:t>Penny Half-Life Introduction</w:t>
            </w:r>
          </w:p>
        </w:tc>
        <w:tc>
          <w:tcPr>
            <w:cnfStyle w:val="000000000000" w:firstRow="0" w:lastRow="0" w:firstColumn="0" w:lastColumn="0" w:oddVBand="0" w:evenVBand="0" w:oddHBand="0" w:evenHBand="0" w:firstRowFirstColumn="0" w:firstRowLastColumn="0" w:lastRowFirstColumn="0" w:lastRowLastColumn="0"/>
            <w:tcW w:w="3597" w:type="dxa"/>
            <w:tcMar/>
          </w:tcPr>
          <w:p w:rsidR="47B2D564" w:rsidRDefault="47B2D564" w14:paraId="25DD8605" w14:textId="77777777">
            <w:r w:rsidR="33BB33E3">
              <w:rPr/>
              <w:t>Guided Practice - Chernobyl half-life calculation</w:t>
            </w:r>
          </w:p>
          <w:p w:rsidR="47B2D564" w:rsidRDefault="47B2D564" w14:paraId="5B635333" w14:textId="5131B1B1">
            <w:r w:rsidR="33BB33E3">
              <w:rPr/>
              <w:t>Penny Half-life lab</w:t>
            </w:r>
          </w:p>
        </w:tc>
        <w:tc>
          <w:tcPr>
            <w:cnfStyle w:val="000000000000" w:firstRow="0" w:lastRow="0" w:firstColumn="0" w:lastColumn="0" w:oddVBand="0" w:evenVBand="0" w:oddHBand="0" w:evenHBand="0" w:firstRowFirstColumn="0" w:firstRowLastColumn="0" w:lastRowFirstColumn="0" w:lastRowLastColumn="0"/>
            <w:tcW w:w="3598" w:type="dxa"/>
            <w:tcMar/>
          </w:tcPr>
          <w:p w:rsidR="08B275BC" w:rsidRDefault="08B275BC" w14:paraId="6A2A2DEB">
            <w:r w:rsidR="08B275BC">
              <w:rPr/>
              <w:t>Half-life of group isotope calculations (C-13, O-18, U-235, U-238, Bi-213)</w:t>
            </w:r>
          </w:p>
          <w:p w:rsidR="08B275BC" w:rsidRDefault="08B275BC" w14:paraId="0FA249BF">
            <w:r w:rsidR="08B275BC">
              <w:rPr/>
              <w:t>Students need to calculate half-lives and present/write on how soon they will be inert (4 half-lives)</w:t>
            </w:r>
          </w:p>
          <w:p w:rsidR="47B2D564" w:rsidP="47B2D564" w:rsidRDefault="47B2D564" w14:paraId="6A7F4C6B" w14:textId="3671F383">
            <w:pPr>
              <w:rPr>
                <w:b w:val="1"/>
                <w:bCs w:val="1"/>
              </w:rPr>
            </w:pPr>
            <w:r w:rsidRPr="2DE7DFB2" w:rsidR="1627312C">
              <w:rPr>
                <w:b w:val="1"/>
                <w:bCs w:val="1"/>
              </w:rPr>
              <w:t>Differentiate - Students briefly research the use of their isotope they calculated and present/turn in an audio recording</w:t>
            </w:r>
          </w:p>
          <w:p w:rsidR="47B2D564" w:rsidRDefault="47B2D564" w14:paraId="16DB1459" w14:textId="0F8A5FB1">
            <w:hyperlink r:id="R8b8591ac22ae4c4d">
              <w:r w:rsidRPr="2DE7DFB2" w:rsidR="44A98C26">
                <w:rPr>
                  <w:rStyle w:val="Hyperlink"/>
                </w:rPr>
                <w:t>Penny half-life lab graphs</w:t>
              </w:r>
            </w:hyperlink>
          </w:p>
        </w:tc>
      </w:tr>
      <w:tr w:rsidR="47B2D564" w:rsidTr="2DE7DFB2" w14:paraId="210BC081">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47B2D564" w:rsidP="47B2D564" w:rsidRDefault="47B2D564" w14:paraId="6C866CF3">
            <w:pPr>
              <w:spacing w:before="40" w:after="40"/>
              <w:rPr>
                <w:b w:val="0"/>
                <w:bCs w:val="0"/>
              </w:rPr>
            </w:pPr>
            <w:r w:rsidR="47B2D564">
              <w:rPr/>
              <w:t>Week 4</w:t>
            </w:r>
          </w:p>
          <w:p w:rsidR="47B2D564" w:rsidP="47B2D564" w:rsidRDefault="47B2D564" w14:paraId="5159FB3B">
            <w:pPr>
              <w:spacing w:before="40" w:after="40"/>
              <w:rPr>
                <w:b w:val="0"/>
                <w:bCs w:val="0"/>
              </w:rPr>
            </w:pPr>
            <w:r w:rsidR="47B2D564">
              <w:rPr/>
              <w:t>Phase Changes</w:t>
            </w:r>
            <w:r w:rsidR="47B2D564">
              <w:rPr/>
              <w:t>/</w:t>
            </w:r>
            <w:r w:rsidR="47B2D564">
              <w:rPr/>
              <w:t>Heating and Cooling Curves</w:t>
            </w:r>
          </w:p>
          <w:p w:rsidR="47B2D564" w:rsidP="47B2D564" w:rsidRDefault="47B2D564" w14:paraId="7DF712EE" w14:textId="71019FDD">
            <w:pPr>
              <w:spacing w:before="40" w:after="40"/>
            </w:pPr>
            <w:r w:rsidR="47B2D564">
              <w:rPr/>
              <w:t>Environmental Connections</w:t>
            </w:r>
          </w:p>
        </w:tc>
        <w:tc>
          <w:tcPr>
            <w:cnfStyle w:val="000000000000" w:firstRow="0" w:lastRow="0" w:firstColumn="0" w:lastColumn="0" w:oddVBand="0" w:evenVBand="0" w:oddHBand="0" w:evenHBand="0" w:firstRowFirstColumn="0" w:firstRowLastColumn="0" w:lastRowFirstColumn="0" w:lastRowLastColumn="0"/>
            <w:tcW w:w="3598" w:type="dxa"/>
            <w:tcMar/>
          </w:tcPr>
          <w:p w:rsidR="47B2D564" w:rsidRDefault="47B2D564" w14:paraId="2D57CA43">
            <w:r w:rsidR="47B2D564">
              <w:rPr/>
              <w:t xml:space="preserve">Analyze and interpret specific heat data to justify the selection of a material for a practical application (e.g., </w:t>
            </w:r>
            <w:r w:rsidR="47B2D564">
              <w:rPr/>
              <w:t xml:space="preserve">insulators and cooking vessels). </w:t>
            </w:r>
          </w:p>
          <w:p w:rsidR="47B2D564" w:rsidRDefault="47B2D564" w14:paraId="565E9C42" w14:textId="28AF16C4">
            <w:hyperlink r:id="R0f064e7526aa4db7">
              <w:r w:rsidRPr="47B2D564" w:rsidR="47B2D564">
                <w:rPr>
                  <w:rStyle w:val="Hyperlink"/>
                </w:rPr>
                <w:t>Too Hot to Handle Virtual Lab</w:t>
              </w:r>
            </w:hyperlink>
          </w:p>
          <w:p w:rsidR="47B2D564" w:rsidRDefault="47B2D564" w14:paraId="7A13609E">
            <w:r w:rsidR="47B2D564">
              <w:rPr/>
              <w:t xml:space="preserve">Analyze and interpret data to explain the flow of energy during phase changes using heating/cooling curves. </w:t>
            </w:r>
          </w:p>
          <w:p w:rsidR="47B2D564" w:rsidRDefault="47B2D564" w14:paraId="36EBEC94" w14:textId="29576F3B">
            <w:hyperlink r:id="R64267611bbce4e6e">
              <w:r w:rsidRPr="47B2D564" w:rsidR="47B2D564">
                <w:rPr>
                  <w:rStyle w:val="Hyperlink"/>
                </w:rPr>
                <w:t>CK12 Exploration Phase Change Simulation</w:t>
              </w:r>
            </w:hyperlink>
          </w:p>
          <w:p w:rsidR="47B2D564" w:rsidRDefault="47B2D564" w14:paraId="5D8EAD89" w14:textId="77B78E2B">
            <w:r w:rsidR="47B2D564">
              <w:rPr/>
              <w:t xml:space="preserve">Students will review and practice the previous knowledge gained. </w:t>
            </w:r>
          </w:p>
        </w:tc>
        <w:tc>
          <w:tcPr>
            <w:cnfStyle w:val="000000000000" w:firstRow="0" w:lastRow="0" w:firstColumn="0" w:lastColumn="0" w:oddVBand="0" w:evenVBand="0" w:oddHBand="0" w:evenHBand="0" w:firstRowFirstColumn="0" w:firstRowLastColumn="0" w:lastRowFirstColumn="0" w:lastRowLastColumn="0"/>
            <w:tcW w:w="3597" w:type="dxa"/>
            <w:tcMar/>
          </w:tcPr>
          <w:p w:rsidR="47B2D564" w:rsidRDefault="47B2D564" w14:paraId="2448D690" w14:textId="2C83D196">
            <w:r w:rsidR="47B2D564">
              <w:rPr/>
              <w:t>Heating and Cooling Curves</w:t>
            </w:r>
          </w:p>
          <w:p w:rsidR="47B2D564" w:rsidRDefault="47B2D564" w14:paraId="614F3244" w14:textId="7D865394">
            <w:hyperlink r:id="R68f75b239dfe42be">
              <w:r w:rsidRPr="2DE7DFB2" w:rsidR="1627312C">
                <w:rPr>
                  <w:rStyle w:val="Hyperlink"/>
                </w:rPr>
                <w:t>Heating and C</w:t>
              </w:r>
              <w:r w:rsidRPr="2DE7DFB2" w:rsidR="1627312C">
                <w:rPr>
                  <w:rStyle w:val="Hyperlink"/>
                </w:rPr>
                <w:t>o</w:t>
              </w:r>
              <w:r w:rsidRPr="2DE7DFB2" w:rsidR="1627312C">
                <w:rPr>
                  <w:rStyle w:val="Hyperlink"/>
                </w:rPr>
                <w:t>oling Curves</w:t>
              </w:r>
            </w:hyperlink>
            <w:r w:rsidR="1627312C">
              <w:rPr/>
              <w:t xml:space="preserve"> Pre-Assessment (What do </w:t>
            </w:r>
            <w:r w:rsidR="1627312C">
              <w:rPr/>
              <w:t xml:space="preserve">students recall from </w:t>
            </w:r>
            <w:r w:rsidR="1627312C">
              <w:rPr/>
              <w:t>the States</w:t>
            </w:r>
            <w:r w:rsidR="1627312C">
              <w:rPr/>
              <w:t xml:space="preserve"> of Matter?)</w:t>
            </w:r>
          </w:p>
        </w:tc>
        <w:tc>
          <w:tcPr>
            <w:cnfStyle w:val="000000000000" w:firstRow="0" w:lastRow="0" w:firstColumn="0" w:lastColumn="0" w:oddVBand="0" w:evenVBand="0" w:oddHBand="0" w:evenHBand="0" w:firstRowFirstColumn="0" w:firstRowLastColumn="0" w:lastRowFirstColumn="0" w:lastRowLastColumn="0"/>
            <w:tcW w:w="3598" w:type="dxa"/>
            <w:tcMar/>
          </w:tcPr>
          <w:p w:rsidR="47B2D564" w:rsidRDefault="47B2D564" w14:paraId="658E8AD3" w14:textId="366A43B5">
            <w:r w:rsidR="4CA86D12">
              <w:rPr/>
              <w:t>Too Hot to Handle Virtual Lab Completion</w:t>
            </w:r>
          </w:p>
          <w:p w:rsidR="47B2D564" w:rsidRDefault="47B2D564" w14:paraId="0E976E79" w14:textId="77777777">
            <w:r w:rsidR="4CA86D12">
              <w:rPr/>
              <w:t>CFA 2</w:t>
            </w:r>
          </w:p>
          <w:p w:rsidR="47B2D564" w:rsidRDefault="47B2D564" w14:paraId="3DD4A298" w14:textId="347CC8C9">
            <w:r w:rsidR="4CA86D12">
              <w:rPr/>
              <w:t>Unit 4 CSA Including MYP A and D – all lessons covered</w:t>
            </w:r>
          </w:p>
          <w:p w:rsidR="47B2D564" w:rsidRDefault="47B2D564" w14:paraId="3C00450F" w14:textId="0C0E90AB"/>
        </w:tc>
      </w:tr>
    </w:tbl>
    <w:p w:rsidR="35A06E58" w:rsidP="2DE7DFB2" w:rsidRDefault="35A06E58" w14:paraId="3EC9F97F" w14:textId="1C50ECDE">
      <w:pPr>
        <w:pStyle w:val="Heading3"/>
        <w:spacing w:after="0"/>
      </w:pPr>
      <w:r w:rsidR="35A06E58">
        <w:rPr/>
        <w:t>Personalized Learning and Differentiation</w:t>
      </w:r>
    </w:p>
    <w:p w:rsidR="35A06E58" w:rsidRDefault="35A06E58" w14:paraId="2EC0E5B2" w14:textId="600D245E">
      <w:r w:rsidR="35A06E58">
        <w:rPr/>
        <w:t xml:space="preserve">Student Choice </w:t>
      </w:r>
    </w:p>
    <w:p w:rsidR="35A06E58" w:rsidRDefault="35A06E58" w14:paraId="0AA40C3F" w14:textId="6FD8F5DE">
      <w:r w:rsidR="35A06E58">
        <w:rPr/>
        <w:t>Shared interest centers</w:t>
      </w:r>
    </w:p>
    <w:p w:rsidR="35A06E58" w:rsidRDefault="35A06E58" w14:paraId="143AD856" w14:textId="5EF9B04A">
      <w:r w:rsidR="35A06E58">
        <w:rPr/>
        <w:t>Immediate Feedback with opportunities to resubmit without penalty following school syllabus requirements</w:t>
      </w:r>
    </w:p>
    <w:p w:rsidR="35A06E58" w:rsidRDefault="35A06E58" w14:paraId="50D945CB" w14:textId="11FFC139">
      <w:r w:rsidR="35A06E58">
        <w:rPr/>
        <w:t>3D Assessments / Tiered Assessments</w:t>
      </w:r>
    </w:p>
    <w:p w:rsidR="35A06E58" w:rsidRDefault="35A06E58" w14:paraId="269AEF80" w14:textId="0ADDB0AA">
      <w:r w:rsidR="35A06E58">
        <w:rPr/>
        <w:t>Go Further Activities</w:t>
      </w:r>
    </w:p>
    <w:p w:rsidR="0094117E" w:rsidP="00961A49" w:rsidRDefault="00B408B8" w14:paraId="0A2C4C3B" w14:textId="23CBE015">
      <w:pPr>
        <w:pStyle w:val="Heading3"/>
        <w:spacing w:after="0"/>
      </w:pPr>
      <w:r w:rsidR="00B408B8">
        <w:rPr/>
        <w:t>Content Resources</w:t>
      </w:r>
    </w:p>
    <w:p w:rsidR="00961A49" w:rsidP="6093E1A0" w:rsidRDefault="00961A49" w14:paraId="25463213" w14:textId="36DECD16">
      <w:pPr>
        <w:pStyle w:val="ListParagraph"/>
        <w:numPr>
          <w:ilvl w:val="0"/>
          <w:numId w:val="26"/>
        </w:numPr>
      </w:pPr>
      <w:r>
        <w:t xml:space="preserve">Discovery Education: Chemistry Science </w:t>
      </w:r>
      <w:proofErr w:type="spellStart"/>
      <w:r>
        <w:t>Techbook</w:t>
      </w:r>
      <w:proofErr w:type="spellEnd"/>
    </w:p>
    <w:p w:rsidR="00961A49" w:rsidP="6093E1A0" w:rsidRDefault="00961A49" w14:paraId="10FBC4EB" w14:textId="77777777">
      <w:pPr>
        <w:pStyle w:val="ListParagraph"/>
        <w:numPr>
          <w:ilvl w:val="0"/>
          <w:numId w:val="26"/>
        </w:numPr>
      </w:pPr>
      <w:r>
        <w:t>Holt Science Spectrum Physical Science Textbook</w:t>
      </w:r>
    </w:p>
    <w:p w:rsidR="00961A49" w:rsidP="6093E1A0" w:rsidRDefault="00961A49" w14:paraId="25BE1FD3" w14:textId="77777777">
      <w:pPr>
        <w:pStyle w:val="ListParagraph"/>
        <w:numPr>
          <w:ilvl w:val="0"/>
          <w:numId w:val="26"/>
        </w:numPr>
      </w:pPr>
      <w:r>
        <w:t>General DE Chapter Resources:</w:t>
      </w:r>
    </w:p>
    <w:p w:rsidR="00961A49" w:rsidP="6093E1A0" w:rsidRDefault="00961A49" w14:paraId="09D79AD4" w14:textId="77777777">
      <w:pPr>
        <w:pStyle w:val="ListParagraph"/>
        <w:numPr>
          <w:ilvl w:val="0"/>
          <w:numId w:val="26"/>
        </w:numPr>
      </w:pPr>
      <w:r>
        <w:t>Interactive Periodic Table</w:t>
      </w:r>
    </w:p>
    <w:p w:rsidR="00961A49" w:rsidP="6093E1A0" w:rsidRDefault="00961A49" w14:paraId="2F5B5AD5" w14:textId="77777777">
      <w:pPr>
        <w:pStyle w:val="ListParagraph"/>
        <w:numPr>
          <w:ilvl w:val="0"/>
          <w:numId w:val="26"/>
        </w:numPr>
      </w:pPr>
      <w:r>
        <w:t>Interactive Glossary</w:t>
      </w:r>
    </w:p>
    <w:p w:rsidR="00961A49" w:rsidP="6093E1A0" w:rsidRDefault="00961A49" w14:paraId="5EB87079" w14:textId="77777777">
      <w:pPr>
        <w:pStyle w:val="ListParagraph"/>
        <w:numPr>
          <w:ilvl w:val="0"/>
          <w:numId w:val="26"/>
        </w:numPr>
      </w:pPr>
      <w:r>
        <w:t xml:space="preserve">Engage &amp; Explore Activities </w:t>
      </w:r>
    </w:p>
    <w:p w:rsidR="00961A49" w:rsidP="6093E1A0" w:rsidRDefault="00961A49" w14:paraId="64BFBCA7" w14:textId="77777777">
      <w:pPr>
        <w:pStyle w:val="ListParagraph"/>
        <w:numPr>
          <w:ilvl w:val="0"/>
          <w:numId w:val="26"/>
        </w:numPr>
      </w:pPr>
      <w:r>
        <w:t>Explorations</w:t>
      </w:r>
    </w:p>
    <w:p w:rsidR="00961A49" w:rsidP="6093E1A0" w:rsidRDefault="00961A49" w14:paraId="2AB545AF" w14:textId="3B5829F3">
      <w:pPr>
        <w:pStyle w:val="ListParagraph"/>
        <w:numPr>
          <w:ilvl w:val="0"/>
          <w:numId w:val="26"/>
        </w:numPr>
      </w:pPr>
      <w:r>
        <w:t>Virtual Labs</w:t>
      </w:r>
      <w:r w:rsidR="00C1184C">
        <w:t xml:space="preserve">: </w:t>
      </w:r>
      <w:proofErr w:type="spellStart"/>
      <w:r w:rsidR="00C1184C">
        <w:t>PhET</w:t>
      </w:r>
      <w:proofErr w:type="spellEnd"/>
    </w:p>
    <w:p w:rsidR="00961A49" w:rsidP="6093E1A0" w:rsidRDefault="00961A49" w14:paraId="073F1D73" w14:textId="77777777">
      <w:pPr>
        <w:pStyle w:val="ListParagraph"/>
        <w:numPr>
          <w:ilvl w:val="0"/>
          <w:numId w:val="26"/>
        </w:numPr>
      </w:pPr>
      <w:r>
        <w:t>Skill Builders</w:t>
      </w:r>
    </w:p>
    <w:p w:rsidR="00961A49" w:rsidP="6093E1A0" w:rsidRDefault="00961A49" w14:paraId="1B597436" w14:textId="77777777">
      <w:pPr>
        <w:pStyle w:val="ListParagraph"/>
        <w:numPr>
          <w:ilvl w:val="0"/>
          <w:numId w:val="26"/>
        </w:numPr>
      </w:pPr>
      <w:r>
        <w:t>Video Segments</w:t>
      </w:r>
    </w:p>
    <w:p w:rsidR="00961A49" w:rsidP="6093E1A0" w:rsidRDefault="00961A49" w14:paraId="51CBEE45" w14:textId="77777777">
      <w:pPr>
        <w:pStyle w:val="ListParagraph"/>
        <w:numPr>
          <w:ilvl w:val="0"/>
          <w:numId w:val="26"/>
        </w:numPr>
      </w:pPr>
      <w:r>
        <w:t xml:space="preserve">CK12 High School Chemistry </w:t>
      </w:r>
      <w:proofErr w:type="spellStart"/>
      <w:r>
        <w:t>Flexbook</w:t>
      </w:r>
      <w:proofErr w:type="spellEnd"/>
      <w:r>
        <w:t>/Adaptive Practice</w:t>
      </w:r>
    </w:p>
    <w:p w:rsidR="00F7410D" w:rsidP="6093E1A0" w:rsidRDefault="00F7410D" w14:paraId="1FAB0263" w14:textId="48870581">
      <w:pPr>
        <w:pStyle w:val="ListParagraph"/>
        <w:numPr>
          <w:ilvl w:val="0"/>
          <w:numId w:val="26"/>
        </w:numPr>
      </w:pPr>
      <w:r>
        <w:t>The Physics Classroom</w:t>
      </w:r>
    </w:p>
    <w:p w:rsidR="008916EF" w:rsidP="6093E1A0" w:rsidRDefault="00FE0009" w14:paraId="15261906" w14:textId="337266A3">
      <w:pPr>
        <w:pStyle w:val="ListParagraph"/>
        <w:numPr>
          <w:ilvl w:val="0"/>
          <w:numId w:val="26"/>
        </w:numPr>
      </w:pPr>
      <w:hyperlink w:history="1" r:id="rId33">
        <w:r w:rsidRPr="00FE0009">
          <w:rPr>
            <w:rStyle w:val="Hyperlink"/>
          </w:rPr>
          <w:t>NGSS Physical Science Framework</w:t>
        </w:r>
      </w:hyperlink>
    </w:p>
    <w:p w:rsidR="0094117E" w:rsidP="00112579" w:rsidRDefault="00961A49" w14:paraId="6E856C13" w14:textId="7C04F1E9">
      <w:pPr>
        <w:spacing w:after="0"/>
      </w:pPr>
      <w:hyperlink w:history="1" w:anchor="/group/4621413779/materials" r:id="rId34">
        <w:r w:rsidRPr="005718F7">
          <w:rPr>
            <w:rStyle w:val="Hyperlink"/>
          </w:rPr>
          <w:t>Shared Physical Science Resources</w:t>
        </w:r>
      </w:hyperlink>
    </w:p>
    <w:p w:rsidRPr="006C452D" w:rsidR="006C452D" w:rsidP="00112579" w:rsidRDefault="006C452D" w14:paraId="02F3AF62" w14:textId="60DB48BB">
      <w:pPr>
        <w:spacing w:after="0"/>
        <w:rPr>
          <w:b/>
          <w:bCs/>
        </w:rPr>
      </w:pPr>
      <w:r w:rsidRPr="006C452D">
        <w:rPr>
          <w:b/>
          <w:bCs/>
        </w:rPr>
        <w:t>Unit Specific Resources</w:t>
      </w:r>
    </w:p>
    <w:p w:rsidR="006C452D" w:rsidP="006C452D" w:rsidRDefault="00AB020A" w14:paraId="30D2B2C8" w14:textId="5FD1BDF0">
      <w:pPr>
        <w:spacing w:after="0"/>
      </w:pPr>
      <w:hyperlink w:history="1" r:id="rId35">
        <w:r w:rsidRPr="00AB020A" w:rsidR="006C452D">
          <w:rPr>
            <w:rStyle w:val="Hyperlink"/>
          </w:rPr>
          <w:t>Work and Energy Textbook Chapter (Sections 2-3)</w:t>
        </w:r>
      </w:hyperlink>
    </w:p>
    <w:p w:rsidR="006C452D" w:rsidP="006C452D" w:rsidRDefault="00204331" w14:paraId="1F6489DF" w14:textId="65566E0A">
      <w:pPr>
        <w:spacing w:after="0"/>
      </w:pPr>
      <w:hyperlink w:history="1" r:id="rId36">
        <w:r w:rsidRPr="00204331" w:rsidR="006C452D">
          <w:rPr>
            <w:rStyle w:val="Hyperlink"/>
          </w:rPr>
          <w:t>Thermal Energy Textbook Chapter</w:t>
        </w:r>
      </w:hyperlink>
    </w:p>
    <w:p w:rsidR="006C452D" w:rsidP="006C452D" w:rsidRDefault="00BA31C3" w14:paraId="6F09FFF5" w14:textId="76A7570A">
      <w:pPr>
        <w:spacing w:after="0"/>
      </w:pPr>
      <w:hyperlink r:id="R18bf40391b1e42d5">
        <w:r w:rsidRPr="2DE7DFB2" w:rsidR="006C452D">
          <w:rPr>
            <w:rStyle w:val="Hyperlink"/>
          </w:rPr>
          <w:t>Energy Sources and the Environment Textbook Chapter</w:t>
        </w:r>
      </w:hyperlink>
    </w:p>
    <w:p w:rsidR="2DE7DFB2" w:rsidP="2DE7DFB2" w:rsidRDefault="2DE7DFB2" w14:paraId="6D24158D" w14:textId="34266989">
      <w:pPr>
        <w:spacing w:before="240"/>
        <w:rPr>
          <w:b w:val="1"/>
          <w:bCs w:val="1"/>
        </w:rPr>
      </w:pPr>
    </w:p>
    <w:p w:rsidRPr="0094117E" w:rsidR="00182AAC" w:rsidP="00274515" w:rsidRDefault="00FC3A12" w14:paraId="03A66CA2" w14:textId="7D5BC997">
      <w:pPr>
        <w:spacing w:before="240"/>
      </w:pPr>
      <w:r w:rsidRPr="00A853E0">
        <w:rPr>
          <w:b/>
          <w:bCs/>
        </w:rPr>
        <w:t>Unit Notes:</w:t>
      </w:r>
      <w:r w:rsidR="00C87074">
        <w:t xml:space="preserve"> Find more engaging ways for students to explore heat transformations</w:t>
      </w:r>
      <w:r w:rsidR="0039462C">
        <w:t>/Revisit and spiral previous unit concepts and vocabulary/incorporate some of the optional content to famil</w:t>
      </w:r>
      <w:r w:rsidR="00927C8D">
        <w:t>iarize students with energy resource availability</w:t>
      </w:r>
      <w:r w:rsidR="00274515">
        <w:t xml:space="preserve"> and their impacts on the environment (connection to Environmental Science and Biology)</w:t>
      </w:r>
    </w:p>
    <w:sectPr w:rsidRPr="0094117E" w:rsidR="00182AAC"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94E82" w:rsidP="00B451F1" w:rsidRDefault="00294E82" w14:paraId="371FE759" w14:textId="77777777">
      <w:pPr>
        <w:spacing w:after="0" w:line="240" w:lineRule="auto"/>
      </w:pPr>
      <w:r>
        <w:separator/>
      </w:r>
    </w:p>
  </w:endnote>
  <w:endnote w:type="continuationSeparator" w:id="0">
    <w:p w:rsidR="00294E82" w:rsidP="00B451F1" w:rsidRDefault="00294E82" w14:paraId="05179B1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94E82" w:rsidP="00B451F1" w:rsidRDefault="00294E82" w14:paraId="138AD119" w14:textId="77777777">
      <w:pPr>
        <w:spacing w:after="0" w:line="240" w:lineRule="auto"/>
      </w:pPr>
      <w:r>
        <w:separator/>
      </w:r>
    </w:p>
  </w:footnote>
  <w:footnote w:type="continuationSeparator" w:id="0">
    <w:p w:rsidR="00294E82" w:rsidP="00B451F1" w:rsidRDefault="00294E82" w14:paraId="28327601"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D27a7Ax+WLi3y9" int2:id="sbzrUnCx">
      <int2:state int2:type="spell" int2:value="Rejected"/>
    </int2:textHash>
    <int2:bookmark int2:bookmarkName="_Int_34fFByds" int2:invalidationBookmarkName="" int2:hashCode="MpqnFO4K6lfpZ9" int2:id="5TtQIaBy">
      <int2:state int2:type="style" int2:value="Rejected"/>
    </int2:bookmark>
    <int2:bookmark int2:bookmarkName="_Int_A0g4DqfU" int2:invalidationBookmarkName="" int2:hashCode="MpqnFO4K6lfpZ9" int2:id="jfpJIHkl">
      <int2:state int2:type="style" int2:value="Rejected"/>
    </int2:bookmark>
    <int2:bookmark int2:bookmarkName="_Int_yUVGDtXc" int2:invalidationBookmarkName="" int2:hashCode="q1JKvG4kQXXxvF" int2:id="LHM5AMNA">
      <int2:state int2:type="styl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4">
    <w:nsid w:val="498ccb98"/>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3">
    <w:nsid w:val="1c4eea8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5F63C0"/>
    <w:multiLevelType w:val="hybridMultilevel"/>
    <w:tmpl w:val="984C32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757B1"/>
    <w:multiLevelType w:val="hybridMultilevel"/>
    <w:tmpl w:val="AF803A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5B35904"/>
    <w:multiLevelType w:val="hybridMultilevel"/>
    <w:tmpl w:val="77E2AD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6202498"/>
    <w:multiLevelType w:val="hybridMultilevel"/>
    <w:tmpl w:val="8870C7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81A08AE"/>
    <w:multiLevelType w:val="hybridMultilevel"/>
    <w:tmpl w:val="64B626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A7A0C0D"/>
    <w:multiLevelType w:val="hybridMultilevel"/>
    <w:tmpl w:val="99E8EB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C92627B"/>
    <w:multiLevelType w:val="hybridMultilevel"/>
    <w:tmpl w:val="AF3ADA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0E882ECB"/>
    <w:multiLevelType w:val="hybridMultilevel"/>
    <w:tmpl w:val="CD9A11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2EE5E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3387972"/>
    <w:multiLevelType w:val="hybridMultilevel"/>
    <w:tmpl w:val="C27A4E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6D1FF8"/>
    <w:multiLevelType w:val="hybridMultilevel"/>
    <w:tmpl w:val="394EED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7054E6E"/>
    <w:multiLevelType w:val="hybridMultilevel"/>
    <w:tmpl w:val="5C5223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7C25F2"/>
    <w:multiLevelType w:val="hybridMultilevel"/>
    <w:tmpl w:val="D1100E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7CA47E8"/>
    <w:multiLevelType w:val="hybridMultilevel"/>
    <w:tmpl w:val="B6CAD7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18AA41DA"/>
    <w:multiLevelType w:val="hybridMultilevel"/>
    <w:tmpl w:val="FFFFFFFF"/>
    <w:lvl w:ilvl="0" w:tplc="72801474">
      <w:start w:val="1"/>
      <w:numFmt w:val="bullet"/>
      <w:lvlText w:val=""/>
      <w:lvlJc w:val="left"/>
      <w:pPr>
        <w:ind w:left="720" w:hanging="360"/>
      </w:pPr>
      <w:rPr>
        <w:rFonts w:hint="default" w:ascii="Symbol" w:hAnsi="Symbol"/>
      </w:rPr>
    </w:lvl>
    <w:lvl w:ilvl="1" w:tplc="FA3C611C">
      <w:start w:val="1"/>
      <w:numFmt w:val="bullet"/>
      <w:lvlText w:val="o"/>
      <w:lvlJc w:val="left"/>
      <w:pPr>
        <w:ind w:left="1440" w:hanging="360"/>
      </w:pPr>
      <w:rPr>
        <w:rFonts w:hint="default" w:ascii="Courier New" w:hAnsi="Courier New"/>
      </w:rPr>
    </w:lvl>
    <w:lvl w:ilvl="2" w:tplc="EF4CBF66">
      <w:start w:val="1"/>
      <w:numFmt w:val="bullet"/>
      <w:lvlText w:val=""/>
      <w:lvlJc w:val="left"/>
      <w:pPr>
        <w:ind w:left="2160" w:hanging="360"/>
      </w:pPr>
      <w:rPr>
        <w:rFonts w:hint="default" w:ascii="Wingdings" w:hAnsi="Wingdings"/>
      </w:rPr>
    </w:lvl>
    <w:lvl w:ilvl="3" w:tplc="2AD0D706">
      <w:start w:val="1"/>
      <w:numFmt w:val="bullet"/>
      <w:lvlText w:val=""/>
      <w:lvlJc w:val="left"/>
      <w:pPr>
        <w:ind w:left="2880" w:hanging="360"/>
      </w:pPr>
      <w:rPr>
        <w:rFonts w:hint="default" w:ascii="Symbol" w:hAnsi="Symbol"/>
      </w:rPr>
    </w:lvl>
    <w:lvl w:ilvl="4" w:tplc="936ACA2C">
      <w:start w:val="1"/>
      <w:numFmt w:val="bullet"/>
      <w:lvlText w:val="o"/>
      <w:lvlJc w:val="left"/>
      <w:pPr>
        <w:ind w:left="3600" w:hanging="360"/>
      </w:pPr>
      <w:rPr>
        <w:rFonts w:hint="default" w:ascii="Courier New" w:hAnsi="Courier New"/>
      </w:rPr>
    </w:lvl>
    <w:lvl w:ilvl="5" w:tplc="A4EC67E8">
      <w:start w:val="1"/>
      <w:numFmt w:val="bullet"/>
      <w:lvlText w:val=""/>
      <w:lvlJc w:val="left"/>
      <w:pPr>
        <w:ind w:left="4320" w:hanging="360"/>
      </w:pPr>
      <w:rPr>
        <w:rFonts w:hint="default" w:ascii="Wingdings" w:hAnsi="Wingdings"/>
      </w:rPr>
    </w:lvl>
    <w:lvl w:ilvl="6" w:tplc="C8142A78">
      <w:start w:val="1"/>
      <w:numFmt w:val="bullet"/>
      <w:lvlText w:val=""/>
      <w:lvlJc w:val="left"/>
      <w:pPr>
        <w:ind w:left="5040" w:hanging="360"/>
      </w:pPr>
      <w:rPr>
        <w:rFonts w:hint="default" w:ascii="Symbol" w:hAnsi="Symbol"/>
      </w:rPr>
    </w:lvl>
    <w:lvl w:ilvl="7" w:tplc="9A66C8F2">
      <w:start w:val="1"/>
      <w:numFmt w:val="bullet"/>
      <w:lvlText w:val="o"/>
      <w:lvlJc w:val="left"/>
      <w:pPr>
        <w:ind w:left="5760" w:hanging="360"/>
      </w:pPr>
      <w:rPr>
        <w:rFonts w:hint="default" w:ascii="Courier New" w:hAnsi="Courier New"/>
      </w:rPr>
    </w:lvl>
    <w:lvl w:ilvl="8" w:tplc="6986BC18">
      <w:start w:val="1"/>
      <w:numFmt w:val="bullet"/>
      <w:lvlText w:val=""/>
      <w:lvlJc w:val="left"/>
      <w:pPr>
        <w:ind w:left="6480" w:hanging="360"/>
      </w:pPr>
      <w:rPr>
        <w:rFonts w:hint="default" w:ascii="Wingdings" w:hAnsi="Wingdings"/>
      </w:rPr>
    </w:lvl>
  </w:abstractNum>
  <w:abstractNum w:abstractNumId="15" w15:restartNumberingAfterBreak="0">
    <w:nsid w:val="19981CE2"/>
    <w:multiLevelType w:val="hybridMultilevel"/>
    <w:tmpl w:val="5D62E6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1BF66962"/>
    <w:multiLevelType w:val="hybridMultilevel"/>
    <w:tmpl w:val="358499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1F246C60"/>
    <w:multiLevelType w:val="hybridMultilevel"/>
    <w:tmpl w:val="BB6CD82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20F87D1C"/>
    <w:multiLevelType w:val="hybridMultilevel"/>
    <w:tmpl w:val="D6B6B6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21CC4903"/>
    <w:multiLevelType w:val="hybridMultilevel"/>
    <w:tmpl w:val="651695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23EC43E8"/>
    <w:multiLevelType w:val="hybridMultilevel"/>
    <w:tmpl w:val="B71A19D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E75150"/>
    <w:multiLevelType w:val="hybridMultilevel"/>
    <w:tmpl w:val="432AFA30"/>
    <w:lvl w:ilvl="0" w:tplc="FFFFFFFF">
      <w:start w:val="1"/>
      <w:numFmt w:val="lowerLetter"/>
      <w:lvlText w:val="%1."/>
      <w:lvlJc w:val="left"/>
      <w:pPr>
        <w:ind w:left="720" w:hanging="360"/>
      </w:pPr>
    </w:lvl>
    <w:lvl w:ilvl="1" w:tplc="0409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7ED730B"/>
    <w:multiLevelType w:val="hybridMultilevel"/>
    <w:tmpl w:val="AE2A30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287C4D10"/>
    <w:multiLevelType w:val="hybridMultilevel"/>
    <w:tmpl w:val="30AA2F36"/>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4" w15:restartNumberingAfterBreak="0">
    <w:nsid w:val="2ADF79E3"/>
    <w:multiLevelType w:val="hybridMultilevel"/>
    <w:tmpl w:val="B0D800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2E4B3A21"/>
    <w:multiLevelType w:val="hybridMultilevel"/>
    <w:tmpl w:val="85E4069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6" w15:restartNumberingAfterBreak="0">
    <w:nsid w:val="2F4359ED"/>
    <w:multiLevelType w:val="hybridMultilevel"/>
    <w:tmpl w:val="5C0008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329C4486"/>
    <w:multiLevelType w:val="hybridMultilevel"/>
    <w:tmpl w:val="330CAD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32DD7EDA"/>
    <w:multiLevelType w:val="multilevel"/>
    <w:tmpl w:val="5F36EE7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3A5797A"/>
    <w:multiLevelType w:val="hybridMultilevel"/>
    <w:tmpl w:val="13A28906"/>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0" w15:restartNumberingAfterBreak="0">
    <w:nsid w:val="351B06D0"/>
    <w:multiLevelType w:val="hybridMultilevel"/>
    <w:tmpl w:val="0FA0E5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3713075C"/>
    <w:multiLevelType w:val="hybridMultilevel"/>
    <w:tmpl w:val="E640A2C4"/>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2" w15:restartNumberingAfterBreak="0">
    <w:nsid w:val="378B022B"/>
    <w:multiLevelType w:val="hybridMultilevel"/>
    <w:tmpl w:val="D7D499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38042389"/>
    <w:multiLevelType w:val="hybridMultilevel"/>
    <w:tmpl w:val="E58EFD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38543935"/>
    <w:multiLevelType w:val="hybridMultilevel"/>
    <w:tmpl w:val="B2B8E936"/>
    <w:lvl w:ilvl="0" w:tplc="04090019">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5" w15:restartNumberingAfterBreak="0">
    <w:nsid w:val="390E7FDC"/>
    <w:multiLevelType w:val="hybridMultilevel"/>
    <w:tmpl w:val="8E76D0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9EB1BBE"/>
    <w:multiLevelType w:val="hybridMultilevel"/>
    <w:tmpl w:val="76D8CF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AE34C79"/>
    <w:multiLevelType w:val="hybridMultilevel"/>
    <w:tmpl w:val="FFB20D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3C814E3F"/>
    <w:multiLevelType w:val="hybridMultilevel"/>
    <w:tmpl w:val="05F846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3CE56C72"/>
    <w:multiLevelType w:val="hybridMultilevel"/>
    <w:tmpl w:val="594E5A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3F835583"/>
    <w:multiLevelType w:val="hybridMultilevel"/>
    <w:tmpl w:val="8BA810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41D24BAD"/>
    <w:multiLevelType w:val="hybridMultilevel"/>
    <w:tmpl w:val="070003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47997C49"/>
    <w:multiLevelType w:val="hybridMultilevel"/>
    <w:tmpl w:val="9880D6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495758D7"/>
    <w:multiLevelType w:val="hybridMultilevel"/>
    <w:tmpl w:val="D43ED4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49EB73BA"/>
    <w:multiLevelType w:val="hybridMultilevel"/>
    <w:tmpl w:val="F8D810D8"/>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6" w15:restartNumberingAfterBreak="0">
    <w:nsid w:val="4CED601F"/>
    <w:multiLevelType w:val="hybridMultilevel"/>
    <w:tmpl w:val="8B12B5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4F511547"/>
    <w:multiLevelType w:val="hybridMultilevel"/>
    <w:tmpl w:val="FA2ACA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1CD67A2"/>
    <w:multiLevelType w:val="hybridMultilevel"/>
    <w:tmpl w:val="F59E6B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54004841"/>
    <w:multiLevelType w:val="hybridMultilevel"/>
    <w:tmpl w:val="307C882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543650B5"/>
    <w:multiLevelType w:val="hybridMultilevel"/>
    <w:tmpl w:val="E4A40E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1" w15:restartNumberingAfterBreak="0">
    <w:nsid w:val="54545878"/>
    <w:multiLevelType w:val="hybridMultilevel"/>
    <w:tmpl w:val="8AF45A4E"/>
    <w:lvl w:ilvl="0" w:tplc="C95C7CEA">
      <w:start w:val="1"/>
      <w:numFmt w:val="lowerLetter"/>
      <w:lvlText w:val="%1."/>
      <w:lvlJc w:val="left"/>
      <w:pPr>
        <w:ind w:left="720" w:hanging="360"/>
      </w:pPr>
      <w:rPr>
        <w:rFonts w:ascii="Roboto" w:hAnsi="Roboto" w:eastAsia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5753BCB"/>
    <w:multiLevelType w:val="hybridMultilevel"/>
    <w:tmpl w:val="1B6E89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3" w15:restartNumberingAfterBreak="0">
    <w:nsid w:val="56C7685D"/>
    <w:multiLevelType w:val="hybridMultilevel"/>
    <w:tmpl w:val="EFF666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4" w15:restartNumberingAfterBreak="0">
    <w:nsid w:val="57203BE9"/>
    <w:multiLevelType w:val="hybridMultilevel"/>
    <w:tmpl w:val="3C60C3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5" w15:restartNumberingAfterBreak="0">
    <w:nsid w:val="58405797"/>
    <w:multiLevelType w:val="hybridMultilevel"/>
    <w:tmpl w:val="B71A1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9E2740E"/>
    <w:multiLevelType w:val="hybridMultilevel"/>
    <w:tmpl w:val="F5EAA5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7" w15:restartNumberingAfterBreak="0">
    <w:nsid w:val="5A083F6C"/>
    <w:multiLevelType w:val="hybridMultilevel"/>
    <w:tmpl w:val="C77429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8" w15:restartNumberingAfterBreak="0">
    <w:nsid w:val="5B2B3B95"/>
    <w:multiLevelType w:val="hybridMultilevel"/>
    <w:tmpl w:val="BF5235D6"/>
    <w:lvl w:ilvl="0" w:tplc="C95C7CEA">
      <w:start w:val="1"/>
      <w:numFmt w:val="lowerLetter"/>
      <w:lvlText w:val="%1."/>
      <w:lvlJc w:val="left"/>
      <w:pPr>
        <w:ind w:left="720" w:hanging="360"/>
      </w:pPr>
      <w:rPr>
        <w:rFonts w:ascii="Roboto" w:hAnsi="Roboto" w:eastAsiaTheme="minorHAnsi" w:cstheme="minorBidi"/>
      </w:rPr>
    </w:lvl>
    <w:lvl w:ilvl="1" w:tplc="D6D2DCE2">
      <w:start w:val="4"/>
      <w:numFmt w:val="bullet"/>
      <w:lvlText w:val="•"/>
      <w:lvlJc w:val="left"/>
      <w:pPr>
        <w:ind w:left="1800" w:hanging="720"/>
      </w:pPr>
      <w:rPr>
        <w:rFonts w:hint="default" w:ascii="Roboto" w:hAnsi="Roboto" w:eastAsia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C021545"/>
    <w:multiLevelType w:val="hybridMultilevel"/>
    <w:tmpl w:val="3B86F1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0" w15:restartNumberingAfterBreak="0">
    <w:nsid w:val="5E687B34"/>
    <w:multiLevelType w:val="hybridMultilevel"/>
    <w:tmpl w:val="8AFA0D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1" w15:restartNumberingAfterBreak="0">
    <w:nsid w:val="66656F11"/>
    <w:multiLevelType w:val="hybridMultilevel"/>
    <w:tmpl w:val="398AE6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2" w15:restartNumberingAfterBreak="0">
    <w:nsid w:val="694E2BCE"/>
    <w:multiLevelType w:val="hybridMultilevel"/>
    <w:tmpl w:val="80D4E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C566227"/>
    <w:multiLevelType w:val="hybridMultilevel"/>
    <w:tmpl w:val="E3F4A0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4" w15:restartNumberingAfterBreak="0">
    <w:nsid w:val="6CD87A90"/>
    <w:multiLevelType w:val="hybridMultilevel"/>
    <w:tmpl w:val="97E482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5" w15:restartNumberingAfterBreak="0">
    <w:nsid w:val="6D1F13CF"/>
    <w:multiLevelType w:val="hybridMultilevel"/>
    <w:tmpl w:val="E41485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D756912"/>
    <w:multiLevelType w:val="hybridMultilevel"/>
    <w:tmpl w:val="399EB6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7" w15:restartNumberingAfterBreak="0">
    <w:nsid w:val="6D77504D"/>
    <w:multiLevelType w:val="hybridMultilevel"/>
    <w:tmpl w:val="5DFE3C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E910B3F"/>
    <w:multiLevelType w:val="hybridMultilevel"/>
    <w:tmpl w:val="FFFFFFFF"/>
    <w:lvl w:ilvl="0" w:tplc="3D44E28C">
      <w:start w:val="1"/>
      <w:numFmt w:val="bullet"/>
      <w:lvlText w:val=""/>
      <w:lvlJc w:val="left"/>
      <w:pPr>
        <w:ind w:left="720" w:hanging="360"/>
      </w:pPr>
      <w:rPr>
        <w:rFonts w:hint="default" w:ascii="Symbol" w:hAnsi="Symbol"/>
      </w:rPr>
    </w:lvl>
    <w:lvl w:ilvl="1" w:tplc="9E860486">
      <w:start w:val="1"/>
      <w:numFmt w:val="bullet"/>
      <w:lvlText w:val="o"/>
      <w:lvlJc w:val="left"/>
      <w:pPr>
        <w:ind w:left="1440" w:hanging="360"/>
      </w:pPr>
      <w:rPr>
        <w:rFonts w:hint="default" w:ascii="Courier New" w:hAnsi="Courier New"/>
      </w:rPr>
    </w:lvl>
    <w:lvl w:ilvl="2" w:tplc="0A388702">
      <w:start w:val="1"/>
      <w:numFmt w:val="bullet"/>
      <w:lvlText w:val=""/>
      <w:lvlJc w:val="left"/>
      <w:pPr>
        <w:ind w:left="2160" w:hanging="360"/>
      </w:pPr>
      <w:rPr>
        <w:rFonts w:hint="default" w:ascii="Wingdings" w:hAnsi="Wingdings"/>
      </w:rPr>
    </w:lvl>
    <w:lvl w:ilvl="3" w:tplc="F55EAB28">
      <w:start w:val="1"/>
      <w:numFmt w:val="bullet"/>
      <w:lvlText w:val=""/>
      <w:lvlJc w:val="left"/>
      <w:pPr>
        <w:ind w:left="2880" w:hanging="360"/>
      </w:pPr>
      <w:rPr>
        <w:rFonts w:hint="default" w:ascii="Symbol" w:hAnsi="Symbol"/>
      </w:rPr>
    </w:lvl>
    <w:lvl w:ilvl="4" w:tplc="C89CBCD4">
      <w:start w:val="1"/>
      <w:numFmt w:val="bullet"/>
      <w:lvlText w:val="o"/>
      <w:lvlJc w:val="left"/>
      <w:pPr>
        <w:ind w:left="3600" w:hanging="360"/>
      </w:pPr>
      <w:rPr>
        <w:rFonts w:hint="default" w:ascii="Courier New" w:hAnsi="Courier New"/>
      </w:rPr>
    </w:lvl>
    <w:lvl w:ilvl="5" w:tplc="B64CF542">
      <w:start w:val="1"/>
      <w:numFmt w:val="bullet"/>
      <w:lvlText w:val=""/>
      <w:lvlJc w:val="left"/>
      <w:pPr>
        <w:ind w:left="4320" w:hanging="360"/>
      </w:pPr>
      <w:rPr>
        <w:rFonts w:hint="default" w:ascii="Wingdings" w:hAnsi="Wingdings"/>
      </w:rPr>
    </w:lvl>
    <w:lvl w:ilvl="6" w:tplc="81CABB26">
      <w:start w:val="1"/>
      <w:numFmt w:val="bullet"/>
      <w:lvlText w:val=""/>
      <w:lvlJc w:val="left"/>
      <w:pPr>
        <w:ind w:left="5040" w:hanging="360"/>
      </w:pPr>
      <w:rPr>
        <w:rFonts w:hint="default" w:ascii="Symbol" w:hAnsi="Symbol"/>
      </w:rPr>
    </w:lvl>
    <w:lvl w:ilvl="7" w:tplc="35823698">
      <w:start w:val="1"/>
      <w:numFmt w:val="bullet"/>
      <w:lvlText w:val="o"/>
      <w:lvlJc w:val="left"/>
      <w:pPr>
        <w:ind w:left="5760" w:hanging="360"/>
      </w:pPr>
      <w:rPr>
        <w:rFonts w:hint="default" w:ascii="Courier New" w:hAnsi="Courier New"/>
      </w:rPr>
    </w:lvl>
    <w:lvl w:ilvl="8" w:tplc="CB40024E">
      <w:start w:val="1"/>
      <w:numFmt w:val="bullet"/>
      <w:lvlText w:val=""/>
      <w:lvlJc w:val="left"/>
      <w:pPr>
        <w:ind w:left="6480" w:hanging="360"/>
      </w:pPr>
      <w:rPr>
        <w:rFonts w:hint="default" w:ascii="Wingdings" w:hAnsi="Wingdings"/>
      </w:rPr>
    </w:lvl>
  </w:abstractNum>
  <w:abstractNum w:abstractNumId="69" w15:restartNumberingAfterBreak="0">
    <w:nsid w:val="6F3819AA"/>
    <w:multiLevelType w:val="hybridMultilevel"/>
    <w:tmpl w:val="744AD8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FEC008E"/>
    <w:multiLevelType w:val="hybridMultilevel"/>
    <w:tmpl w:val="E154D1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1" w15:restartNumberingAfterBreak="0">
    <w:nsid w:val="70606F08"/>
    <w:multiLevelType w:val="hybridMultilevel"/>
    <w:tmpl w:val="428AF9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0676D80"/>
    <w:multiLevelType w:val="hybridMultilevel"/>
    <w:tmpl w:val="3424A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57D7DAD"/>
    <w:multiLevelType w:val="hybridMultilevel"/>
    <w:tmpl w:val="75860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65B540C"/>
    <w:multiLevelType w:val="hybridMultilevel"/>
    <w:tmpl w:val="8AA2DB7E"/>
    <w:lvl w:ilvl="0" w:tplc="21865A46">
      <w:start w:val="1"/>
      <w:numFmt w:val="lowerLetter"/>
      <w:lvlText w:val="%1."/>
      <w:lvlJc w:val="left"/>
      <w:pPr>
        <w:ind w:left="720" w:hanging="360"/>
      </w:pPr>
      <w:rPr>
        <w:rFonts w:ascii="Roboto" w:hAnsi="Roboto" w:eastAsiaTheme="majorEastAsia"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65E577F"/>
    <w:multiLevelType w:val="hybridMultilevel"/>
    <w:tmpl w:val="F4506C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6" w15:restartNumberingAfterBreak="0">
    <w:nsid w:val="7B0A7A6B"/>
    <w:multiLevelType w:val="hybridMultilevel"/>
    <w:tmpl w:val="7B388C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7" w15:restartNumberingAfterBreak="0">
    <w:nsid w:val="7BB64B39"/>
    <w:multiLevelType w:val="hybridMultilevel"/>
    <w:tmpl w:val="7EE223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8" w15:restartNumberingAfterBreak="0">
    <w:nsid w:val="7D131026"/>
    <w:multiLevelType w:val="hybridMultilevel"/>
    <w:tmpl w:val="2A543926"/>
    <w:lvl w:ilvl="0" w:tplc="F22E7F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D600EC8"/>
    <w:multiLevelType w:val="hybridMultilevel"/>
    <w:tmpl w:val="91AAAA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0" w15:restartNumberingAfterBreak="0">
    <w:nsid w:val="7E0134C9"/>
    <w:multiLevelType w:val="hybridMultilevel"/>
    <w:tmpl w:val="6A8020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1" w15:restartNumberingAfterBreak="0">
    <w:nsid w:val="7EB1136E"/>
    <w:multiLevelType w:val="hybridMultilevel"/>
    <w:tmpl w:val="4F3409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2" w15:restartNumberingAfterBreak="0">
    <w:nsid w:val="7ED57F67"/>
    <w:multiLevelType w:val="hybridMultilevel"/>
    <w:tmpl w:val="D9C863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85">
    <w:abstractNumId w:val="84"/>
  </w:num>
  <w:num w:numId="84">
    <w:abstractNumId w:val="83"/>
  </w:num>
  <w:num w:numId="1" w16cid:durableId="2072999434">
    <w:abstractNumId w:val="40"/>
  </w:num>
  <w:num w:numId="2" w16cid:durableId="1724331984">
    <w:abstractNumId w:val="73"/>
  </w:num>
  <w:num w:numId="3" w16cid:durableId="128523659">
    <w:abstractNumId w:val="71"/>
  </w:num>
  <w:num w:numId="4" w16cid:durableId="1550267765">
    <w:abstractNumId w:val="4"/>
  </w:num>
  <w:num w:numId="5" w16cid:durableId="1131826028">
    <w:abstractNumId w:val="25"/>
  </w:num>
  <w:num w:numId="6" w16cid:durableId="644697732">
    <w:abstractNumId w:val="65"/>
  </w:num>
  <w:num w:numId="7" w16cid:durableId="43985381">
    <w:abstractNumId w:val="78"/>
  </w:num>
  <w:num w:numId="8" w16cid:durableId="609122293">
    <w:abstractNumId w:val="35"/>
  </w:num>
  <w:num w:numId="9" w16cid:durableId="1167598471">
    <w:abstractNumId w:val="28"/>
  </w:num>
  <w:num w:numId="10" w16cid:durableId="544483233">
    <w:abstractNumId w:val="8"/>
  </w:num>
  <w:num w:numId="11" w16cid:durableId="1022709614">
    <w:abstractNumId w:val="69"/>
  </w:num>
  <w:num w:numId="12" w16cid:durableId="1651716199">
    <w:abstractNumId w:val="72"/>
  </w:num>
  <w:num w:numId="13" w16cid:durableId="197743608">
    <w:abstractNumId w:val="20"/>
  </w:num>
  <w:num w:numId="14" w16cid:durableId="73166992">
    <w:abstractNumId w:val="55"/>
  </w:num>
  <w:num w:numId="15" w16cid:durableId="1917205452">
    <w:abstractNumId w:val="39"/>
  </w:num>
  <w:num w:numId="16" w16cid:durableId="1073429605">
    <w:abstractNumId w:val="21"/>
  </w:num>
  <w:num w:numId="17" w16cid:durableId="1581407892">
    <w:abstractNumId w:val="26"/>
  </w:num>
  <w:num w:numId="18" w16cid:durableId="1880239012">
    <w:abstractNumId w:val="59"/>
  </w:num>
  <w:num w:numId="19" w16cid:durableId="1694571484">
    <w:abstractNumId w:val="75"/>
  </w:num>
  <w:num w:numId="20" w16cid:durableId="728264896">
    <w:abstractNumId w:val="43"/>
  </w:num>
  <w:num w:numId="21" w16cid:durableId="1692024399">
    <w:abstractNumId w:val="24"/>
  </w:num>
  <w:num w:numId="22" w16cid:durableId="1500388999">
    <w:abstractNumId w:val="53"/>
  </w:num>
  <w:num w:numId="23" w16cid:durableId="1957053973">
    <w:abstractNumId w:val="60"/>
  </w:num>
  <w:num w:numId="24" w16cid:durableId="723219495">
    <w:abstractNumId w:val="41"/>
  </w:num>
  <w:num w:numId="25" w16cid:durableId="870647365">
    <w:abstractNumId w:val="68"/>
  </w:num>
  <w:num w:numId="26" w16cid:durableId="478960787">
    <w:abstractNumId w:val="14"/>
  </w:num>
  <w:num w:numId="27" w16cid:durableId="1102605269">
    <w:abstractNumId w:val="19"/>
  </w:num>
  <w:num w:numId="28" w16cid:durableId="23331610">
    <w:abstractNumId w:val="16"/>
  </w:num>
  <w:num w:numId="29" w16cid:durableId="609626561">
    <w:abstractNumId w:val="7"/>
  </w:num>
  <w:num w:numId="30" w16cid:durableId="164175976">
    <w:abstractNumId w:val="77"/>
  </w:num>
  <w:num w:numId="31" w16cid:durableId="1358583743">
    <w:abstractNumId w:val="5"/>
  </w:num>
  <w:num w:numId="32" w16cid:durableId="686441602">
    <w:abstractNumId w:val="63"/>
  </w:num>
  <w:num w:numId="33" w16cid:durableId="1061517895">
    <w:abstractNumId w:val="37"/>
  </w:num>
  <w:num w:numId="34" w16cid:durableId="1228147680">
    <w:abstractNumId w:val="38"/>
  </w:num>
  <w:num w:numId="35" w16cid:durableId="1827816059">
    <w:abstractNumId w:val="22"/>
  </w:num>
  <w:num w:numId="36" w16cid:durableId="965427013">
    <w:abstractNumId w:val="74"/>
  </w:num>
  <w:num w:numId="37" w16cid:durableId="923565689">
    <w:abstractNumId w:val="67"/>
  </w:num>
  <w:num w:numId="38" w16cid:durableId="2090884290">
    <w:abstractNumId w:val="44"/>
  </w:num>
  <w:num w:numId="39" w16cid:durableId="373891610">
    <w:abstractNumId w:val="29"/>
  </w:num>
  <w:num w:numId="40" w16cid:durableId="90518640">
    <w:abstractNumId w:val="31"/>
  </w:num>
  <w:num w:numId="41" w16cid:durableId="564334824">
    <w:abstractNumId w:val="34"/>
  </w:num>
  <w:num w:numId="42" w16cid:durableId="1423378383">
    <w:abstractNumId w:val="47"/>
  </w:num>
  <w:num w:numId="43" w16cid:durableId="1302227189">
    <w:abstractNumId w:val="0"/>
  </w:num>
  <w:num w:numId="44" w16cid:durableId="350301470">
    <w:abstractNumId w:val="9"/>
  </w:num>
  <w:num w:numId="45" w16cid:durableId="2099595716">
    <w:abstractNumId w:val="11"/>
  </w:num>
  <w:num w:numId="46" w16cid:durableId="879509234">
    <w:abstractNumId w:val="82"/>
  </w:num>
  <w:num w:numId="47" w16cid:durableId="54864920">
    <w:abstractNumId w:val="48"/>
  </w:num>
  <w:num w:numId="48" w16cid:durableId="2054188816">
    <w:abstractNumId w:val="45"/>
  </w:num>
  <w:num w:numId="49" w16cid:durableId="866677913">
    <w:abstractNumId w:val="62"/>
  </w:num>
  <w:num w:numId="50" w16cid:durableId="187302010">
    <w:abstractNumId w:val="70"/>
  </w:num>
  <w:num w:numId="51" w16cid:durableId="1853757228">
    <w:abstractNumId w:val="18"/>
  </w:num>
  <w:num w:numId="52" w16cid:durableId="2048555451">
    <w:abstractNumId w:val="57"/>
  </w:num>
  <w:num w:numId="53" w16cid:durableId="1255015612">
    <w:abstractNumId w:val="46"/>
  </w:num>
  <w:num w:numId="54" w16cid:durableId="280232846">
    <w:abstractNumId w:val="1"/>
  </w:num>
  <w:num w:numId="55" w16cid:durableId="804858405">
    <w:abstractNumId w:val="6"/>
  </w:num>
  <w:num w:numId="56" w16cid:durableId="1247685313">
    <w:abstractNumId w:val="61"/>
  </w:num>
  <w:num w:numId="57" w16cid:durableId="1031766009">
    <w:abstractNumId w:val="33"/>
  </w:num>
  <w:num w:numId="58" w16cid:durableId="840389745">
    <w:abstractNumId w:val="42"/>
  </w:num>
  <w:num w:numId="59" w16cid:durableId="1118065397">
    <w:abstractNumId w:val="32"/>
  </w:num>
  <w:num w:numId="60" w16cid:durableId="1942103804">
    <w:abstractNumId w:val="54"/>
  </w:num>
  <w:num w:numId="61" w16cid:durableId="140772916">
    <w:abstractNumId w:val="30"/>
  </w:num>
  <w:num w:numId="62" w16cid:durableId="1213157271">
    <w:abstractNumId w:val="12"/>
  </w:num>
  <w:num w:numId="63" w16cid:durableId="459418500">
    <w:abstractNumId w:val="17"/>
  </w:num>
  <w:num w:numId="64" w16cid:durableId="1815290663">
    <w:abstractNumId w:val="51"/>
  </w:num>
  <w:num w:numId="65" w16cid:durableId="1980718375">
    <w:abstractNumId w:val="58"/>
  </w:num>
  <w:num w:numId="66" w16cid:durableId="130220753">
    <w:abstractNumId w:val="36"/>
  </w:num>
  <w:num w:numId="67" w16cid:durableId="531068028">
    <w:abstractNumId w:val="13"/>
  </w:num>
  <w:num w:numId="68" w16cid:durableId="1324965070">
    <w:abstractNumId w:val="2"/>
  </w:num>
  <w:num w:numId="69" w16cid:durableId="148836742">
    <w:abstractNumId w:val="3"/>
  </w:num>
  <w:num w:numId="70" w16cid:durableId="99952178">
    <w:abstractNumId w:val="76"/>
  </w:num>
  <w:num w:numId="71" w16cid:durableId="1501234344">
    <w:abstractNumId w:val="49"/>
  </w:num>
  <w:num w:numId="72" w16cid:durableId="948513286">
    <w:abstractNumId w:val="66"/>
  </w:num>
  <w:num w:numId="73" w16cid:durableId="1794326678">
    <w:abstractNumId w:val="64"/>
  </w:num>
  <w:num w:numId="74" w16cid:durableId="1833060952">
    <w:abstractNumId w:val="50"/>
  </w:num>
  <w:num w:numId="75" w16cid:durableId="1460999175">
    <w:abstractNumId w:val="10"/>
  </w:num>
  <w:num w:numId="76" w16cid:durableId="601575710">
    <w:abstractNumId w:val="27"/>
  </w:num>
  <w:num w:numId="77" w16cid:durableId="1220097600">
    <w:abstractNumId w:val="81"/>
  </w:num>
  <w:num w:numId="78" w16cid:durableId="956718262">
    <w:abstractNumId w:val="79"/>
  </w:num>
  <w:num w:numId="79" w16cid:durableId="1404838227">
    <w:abstractNumId w:val="23"/>
  </w:num>
  <w:num w:numId="80" w16cid:durableId="2094277530">
    <w:abstractNumId w:val="80"/>
  </w:num>
  <w:num w:numId="81" w16cid:durableId="1589536816">
    <w:abstractNumId w:val="52"/>
  </w:num>
  <w:num w:numId="82" w16cid:durableId="841893722">
    <w:abstractNumId w:val="15"/>
  </w:num>
  <w:num w:numId="83" w16cid:durableId="56125642">
    <w:abstractNumId w:val="5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01A8E"/>
    <w:rsid w:val="00006D44"/>
    <w:rsid w:val="000159E3"/>
    <w:rsid w:val="00021D97"/>
    <w:rsid w:val="00023318"/>
    <w:rsid w:val="00024EE5"/>
    <w:rsid w:val="00034E6D"/>
    <w:rsid w:val="000351D5"/>
    <w:rsid w:val="00035526"/>
    <w:rsid w:val="000503B4"/>
    <w:rsid w:val="00051A2B"/>
    <w:rsid w:val="000522B4"/>
    <w:rsid w:val="00056F3C"/>
    <w:rsid w:val="000606C8"/>
    <w:rsid w:val="000614EF"/>
    <w:rsid w:val="00066762"/>
    <w:rsid w:val="000676CC"/>
    <w:rsid w:val="00076732"/>
    <w:rsid w:val="00077318"/>
    <w:rsid w:val="000831A0"/>
    <w:rsid w:val="0008431A"/>
    <w:rsid w:val="00085403"/>
    <w:rsid w:val="00087B73"/>
    <w:rsid w:val="00095A46"/>
    <w:rsid w:val="000A0A18"/>
    <w:rsid w:val="000C1FC2"/>
    <w:rsid w:val="000C34EC"/>
    <w:rsid w:val="000C5226"/>
    <w:rsid w:val="000C7ADB"/>
    <w:rsid w:val="000D5464"/>
    <w:rsid w:val="000D6D23"/>
    <w:rsid w:val="000E2121"/>
    <w:rsid w:val="000F14B4"/>
    <w:rsid w:val="000F198F"/>
    <w:rsid w:val="000F2425"/>
    <w:rsid w:val="000F3DEC"/>
    <w:rsid w:val="001000BC"/>
    <w:rsid w:val="00112579"/>
    <w:rsid w:val="00114740"/>
    <w:rsid w:val="00115BA8"/>
    <w:rsid w:val="001216C6"/>
    <w:rsid w:val="00127EFE"/>
    <w:rsid w:val="00130F3B"/>
    <w:rsid w:val="00134867"/>
    <w:rsid w:val="001352ED"/>
    <w:rsid w:val="00141BFB"/>
    <w:rsid w:val="00142A0E"/>
    <w:rsid w:val="00144A80"/>
    <w:rsid w:val="00144F72"/>
    <w:rsid w:val="001509FD"/>
    <w:rsid w:val="00154E7A"/>
    <w:rsid w:val="00165BF6"/>
    <w:rsid w:val="00170A9A"/>
    <w:rsid w:val="00182AAC"/>
    <w:rsid w:val="00183739"/>
    <w:rsid w:val="00185D9C"/>
    <w:rsid w:val="00186079"/>
    <w:rsid w:val="00187E11"/>
    <w:rsid w:val="00192620"/>
    <w:rsid w:val="00195AF2"/>
    <w:rsid w:val="001A61EA"/>
    <w:rsid w:val="001A72DB"/>
    <w:rsid w:val="001B3C2D"/>
    <w:rsid w:val="001B6AD8"/>
    <w:rsid w:val="001C36CE"/>
    <w:rsid w:val="001C7533"/>
    <w:rsid w:val="001C7ABC"/>
    <w:rsid w:val="001D2F63"/>
    <w:rsid w:val="001D31E6"/>
    <w:rsid w:val="001E0EF6"/>
    <w:rsid w:val="001E70BE"/>
    <w:rsid w:val="001E79B6"/>
    <w:rsid w:val="001F4CB3"/>
    <w:rsid w:val="00204331"/>
    <w:rsid w:val="00207BAF"/>
    <w:rsid w:val="002163CC"/>
    <w:rsid w:val="002211AC"/>
    <w:rsid w:val="00230CC6"/>
    <w:rsid w:val="002337D9"/>
    <w:rsid w:val="00245481"/>
    <w:rsid w:val="00245F96"/>
    <w:rsid w:val="002472EA"/>
    <w:rsid w:val="0025111F"/>
    <w:rsid w:val="00271F1D"/>
    <w:rsid w:val="00272E37"/>
    <w:rsid w:val="00273CB4"/>
    <w:rsid w:val="00274515"/>
    <w:rsid w:val="002763B7"/>
    <w:rsid w:val="00280993"/>
    <w:rsid w:val="002903D8"/>
    <w:rsid w:val="00292860"/>
    <w:rsid w:val="00294E82"/>
    <w:rsid w:val="002961DB"/>
    <w:rsid w:val="00296845"/>
    <w:rsid w:val="00296AB0"/>
    <w:rsid w:val="002A4726"/>
    <w:rsid w:val="002B2E57"/>
    <w:rsid w:val="002B4784"/>
    <w:rsid w:val="002B6A0F"/>
    <w:rsid w:val="002C19F4"/>
    <w:rsid w:val="002C3B2C"/>
    <w:rsid w:val="002C593D"/>
    <w:rsid w:val="002D24E1"/>
    <w:rsid w:val="002D4AA1"/>
    <w:rsid w:val="002D7198"/>
    <w:rsid w:val="002E0D8F"/>
    <w:rsid w:val="002F4DEB"/>
    <w:rsid w:val="002F7FDC"/>
    <w:rsid w:val="00300119"/>
    <w:rsid w:val="00301191"/>
    <w:rsid w:val="00311214"/>
    <w:rsid w:val="003121C1"/>
    <w:rsid w:val="003174B4"/>
    <w:rsid w:val="00320F01"/>
    <w:rsid w:val="003211D5"/>
    <w:rsid w:val="00322B5C"/>
    <w:rsid w:val="003269B9"/>
    <w:rsid w:val="0032714A"/>
    <w:rsid w:val="00327D26"/>
    <w:rsid w:val="00332481"/>
    <w:rsid w:val="00336561"/>
    <w:rsid w:val="00336FFA"/>
    <w:rsid w:val="00337AF3"/>
    <w:rsid w:val="00340414"/>
    <w:rsid w:val="0035695A"/>
    <w:rsid w:val="00361FE7"/>
    <w:rsid w:val="0036788A"/>
    <w:rsid w:val="00382516"/>
    <w:rsid w:val="00383871"/>
    <w:rsid w:val="0038716E"/>
    <w:rsid w:val="00390D9C"/>
    <w:rsid w:val="0039462C"/>
    <w:rsid w:val="003A01A2"/>
    <w:rsid w:val="003A31D5"/>
    <w:rsid w:val="003C506F"/>
    <w:rsid w:val="003D0F27"/>
    <w:rsid w:val="003D37FE"/>
    <w:rsid w:val="003D565C"/>
    <w:rsid w:val="003E117E"/>
    <w:rsid w:val="003F239D"/>
    <w:rsid w:val="003F292D"/>
    <w:rsid w:val="003F370C"/>
    <w:rsid w:val="003F70FD"/>
    <w:rsid w:val="00405BAE"/>
    <w:rsid w:val="004070BF"/>
    <w:rsid w:val="00412023"/>
    <w:rsid w:val="0042121B"/>
    <w:rsid w:val="0042127F"/>
    <w:rsid w:val="00431370"/>
    <w:rsid w:val="0043671F"/>
    <w:rsid w:val="00455E51"/>
    <w:rsid w:val="0046130B"/>
    <w:rsid w:val="00465BBE"/>
    <w:rsid w:val="00467F5F"/>
    <w:rsid w:val="004707C5"/>
    <w:rsid w:val="00472B8B"/>
    <w:rsid w:val="00477E9F"/>
    <w:rsid w:val="00481FB3"/>
    <w:rsid w:val="004839A2"/>
    <w:rsid w:val="004840B8"/>
    <w:rsid w:val="00497AAC"/>
    <w:rsid w:val="004A5689"/>
    <w:rsid w:val="004B0D8F"/>
    <w:rsid w:val="004B33DA"/>
    <w:rsid w:val="004B4C95"/>
    <w:rsid w:val="004C6E12"/>
    <w:rsid w:val="004C73B4"/>
    <w:rsid w:val="004D761F"/>
    <w:rsid w:val="004E0341"/>
    <w:rsid w:val="004E52CD"/>
    <w:rsid w:val="004E5508"/>
    <w:rsid w:val="004F6D16"/>
    <w:rsid w:val="00502584"/>
    <w:rsid w:val="005032D5"/>
    <w:rsid w:val="005121EC"/>
    <w:rsid w:val="00513B30"/>
    <w:rsid w:val="00514D27"/>
    <w:rsid w:val="0052291A"/>
    <w:rsid w:val="0052559E"/>
    <w:rsid w:val="00530963"/>
    <w:rsid w:val="00533F8D"/>
    <w:rsid w:val="00544F4A"/>
    <w:rsid w:val="005465D7"/>
    <w:rsid w:val="005467DB"/>
    <w:rsid w:val="00562441"/>
    <w:rsid w:val="00562714"/>
    <w:rsid w:val="005718F7"/>
    <w:rsid w:val="00573435"/>
    <w:rsid w:val="00580D15"/>
    <w:rsid w:val="00582100"/>
    <w:rsid w:val="00582D7D"/>
    <w:rsid w:val="00585262"/>
    <w:rsid w:val="00585652"/>
    <w:rsid w:val="005859F8"/>
    <w:rsid w:val="00586BA2"/>
    <w:rsid w:val="00587023"/>
    <w:rsid w:val="005922CB"/>
    <w:rsid w:val="00592DF9"/>
    <w:rsid w:val="005A06B5"/>
    <w:rsid w:val="005A40DE"/>
    <w:rsid w:val="005C369D"/>
    <w:rsid w:val="005D546F"/>
    <w:rsid w:val="005D5FC1"/>
    <w:rsid w:val="005D68CF"/>
    <w:rsid w:val="005D793F"/>
    <w:rsid w:val="005E3110"/>
    <w:rsid w:val="005E33AD"/>
    <w:rsid w:val="005E4E4C"/>
    <w:rsid w:val="005E720D"/>
    <w:rsid w:val="005F62AF"/>
    <w:rsid w:val="005F64AC"/>
    <w:rsid w:val="005F65D8"/>
    <w:rsid w:val="006000FF"/>
    <w:rsid w:val="006007A4"/>
    <w:rsid w:val="00601DE4"/>
    <w:rsid w:val="00604088"/>
    <w:rsid w:val="00604BE3"/>
    <w:rsid w:val="00611D82"/>
    <w:rsid w:val="00613D32"/>
    <w:rsid w:val="00623FA4"/>
    <w:rsid w:val="00631E2D"/>
    <w:rsid w:val="00633056"/>
    <w:rsid w:val="0064281E"/>
    <w:rsid w:val="0065319E"/>
    <w:rsid w:val="00653B10"/>
    <w:rsid w:val="00656A95"/>
    <w:rsid w:val="00657941"/>
    <w:rsid w:val="00662A81"/>
    <w:rsid w:val="00676240"/>
    <w:rsid w:val="00686799"/>
    <w:rsid w:val="0069272F"/>
    <w:rsid w:val="006A080C"/>
    <w:rsid w:val="006B2812"/>
    <w:rsid w:val="006B46C5"/>
    <w:rsid w:val="006C436F"/>
    <w:rsid w:val="006C43DC"/>
    <w:rsid w:val="006C452D"/>
    <w:rsid w:val="006E02A7"/>
    <w:rsid w:val="006E451A"/>
    <w:rsid w:val="006F1295"/>
    <w:rsid w:val="006F685F"/>
    <w:rsid w:val="00702ABF"/>
    <w:rsid w:val="00717760"/>
    <w:rsid w:val="007258E0"/>
    <w:rsid w:val="00733E7E"/>
    <w:rsid w:val="007340C7"/>
    <w:rsid w:val="00740A37"/>
    <w:rsid w:val="00742FE1"/>
    <w:rsid w:val="00751A5C"/>
    <w:rsid w:val="00752ED0"/>
    <w:rsid w:val="007539BC"/>
    <w:rsid w:val="007571D1"/>
    <w:rsid w:val="00760617"/>
    <w:rsid w:val="00760B36"/>
    <w:rsid w:val="00762F52"/>
    <w:rsid w:val="00770EB2"/>
    <w:rsid w:val="00777558"/>
    <w:rsid w:val="007862EA"/>
    <w:rsid w:val="00794727"/>
    <w:rsid w:val="00795AD3"/>
    <w:rsid w:val="00796363"/>
    <w:rsid w:val="007C1BAA"/>
    <w:rsid w:val="007D45D7"/>
    <w:rsid w:val="007E1CEA"/>
    <w:rsid w:val="007E5166"/>
    <w:rsid w:val="007E742F"/>
    <w:rsid w:val="007F2E4F"/>
    <w:rsid w:val="007F57CC"/>
    <w:rsid w:val="008137B8"/>
    <w:rsid w:val="00814333"/>
    <w:rsid w:val="00820005"/>
    <w:rsid w:val="0083142A"/>
    <w:rsid w:val="008367ED"/>
    <w:rsid w:val="0084180F"/>
    <w:rsid w:val="0084263A"/>
    <w:rsid w:val="008534EF"/>
    <w:rsid w:val="00856509"/>
    <w:rsid w:val="0086433C"/>
    <w:rsid w:val="00874599"/>
    <w:rsid w:val="0087792F"/>
    <w:rsid w:val="00883398"/>
    <w:rsid w:val="00883A52"/>
    <w:rsid w:val="00885478"/>
    <w:rsid w:val="008916EF"/>
    <w:rsid w:val="00891B1C"/>
    <w:rsid w:val="008C03AF"/>
    <w:rsid w:val="008C0F12"/>
    <w:rsid w:val="008C3883"/>
    <w:rsid w:val="008C4613"/>
    <w:rsid w:val="008C5ED0"/>
    <w:rsid w:val="008D2B05"/>
    <w:rsid w:val="008D7600"/>
    <w:rsid w:val="008E2668"/>
    <w:rsid w:val="008F3759"/>
    <w:rsid w:val="008F4995"/>
    <w:rsid w:val="00902378"/>
    <w:rsid w:val="00904933"/>
    <w:rsid w:val="009125C2"/>
    <w:rsid w:val="00916032"/>
    <w:rsid w:val="009216C3"/>
    <w:rsid w:val="009219AC"/>
    <w:rsid w:val="009265E1"/>
    <w:rsid w:val="00927265"/>
    <w:rsid w:val="00927621"/>
    <w:rsid w:val="00927C8D"/>
    <w:rsid w:val="0094117E"/>
    <w:rsid w:val="009433BF"/>
    <w:rsid w:val="00943834"/>
    <w:rsid w:val="0095681B"/>
    <w:rsid w:val="00961A49"/>
    <w:rsid w:val="00963770"/>
    <w:rsid w:val="00971BAB"/>
    <w:rsid w:val="00972E67"/>
    <w:rsid w:val="00975066"/>
    <w:rsid w:val="009843B6"/>
    <w:rsid w:val="009A0A04"/>
    <w:rsid w:val="009A5C9D"/>
    <w:rsid w:val="009A6B3D"/>
    <w:rsid w:val="009C0A12"/>
    <w:rsid w:val="009D1081"/>
    <w:rsid w:val="009E277D"/>
    <w:rsid w:val="009E3734"/>
    <w:rsid w:val="009E4A45"/>
    <w:rsid w:val="009E4F20"/>
    <w:rsid w:val="00A00291"/>
    <w:rsid w:val="00A10A96"/>
    <w:rsid w:val="00A14770"/>
    <w:rsid w:val="00A24910"/>
    <w:rsid w:val="00A265C3"/>
    <w:rsid w:val="00A327C1"/>
    <w:rsid w:val="00A41106"/>
    <w:rsid w:val="00A4230D"/>
    <w:rsid w:val="00A44DD9"/>
    <w:rsid w:val="00A55643"/>
    <w:rsid w:val="00A55C30"/>
    <w:rsid w:val="00A64AC2"/>
    <w:rsid w:val="00A7047E"/>
    <w:rsid w:val="00A7548D"/>
    <w:rsid w:val="00A81B4B"/>
    <w:rsid w:val="00A82056"/>
    <w:rsid w:val="00A853E0"/>
    <w:rsid w:val="00A85CCA"/>
    <w:rsid w:val="00A9370A"/>
    <w:rsid w:val="00A9428D"/>
    <w:rsid w:val="00A94C22"/>
    <w:rsid w:val="00AA613A"/>
    <w:rsid w:val="00AB020A"/>
    <w:rsid w:val="00AB2882"/>
    <w:rsid w:val="00AC4AAA"/>
    <w:rsid w:val="00AC5019"/>
    <w:rsid w:val="00AD1BB9"/>
    <w:rsid w:val="00AE0F04"/>
    <w:rsid w:val="00AE24DD"/>
    <w:rsid w:val="00AF7257"/>
    <w:rsid w:val="00B05337"/>
    <w:rsid w:val="00B06885"/>
    <w:rsid w:val="00B068F3"/>
    <w:rsid w:val="00B0699D"/>
    <w:rsid w:val="00B11577"/>
    <w:rsid w:val="00B1528E"/>
    <w:rsid w:val="00B17D46"/>
    <w:rsid w:val="00B21C9F"/>
    <w:rsid w:val="00B31007"/>
    <w:rsid w:val="00B367F1"/>
    <w:rsid w:val="00B37A11"/>
    <w:rsid w:val="00B408B8"/>
    <w:rsid w:val="00B451F1"/>
    <w:rsid w:val="00B516ED"/>
    <w:rsid w:val="00B71510"/>
    <w:rsid w:val="00B71C21"/>
    <w:rsid w:val="00B75EC1"/>
    <w:rsid w:val="00B7754B"/>
    <w:rsid w:val="00B85510"/>
    <w:rsid w:val="00B86DC8"/>
    <w:rsid w:val="00B95617"/>
    <w:rsid w:val="00BA1817"/>
    <w:rsid w:val="00BA31C3"/>
    <w:rsid w:val="00BA5B1A"/>
    <w:rsid w:val="00BA71CC"/>
    <w:rsid w:val="00BB144E"/>
    <w:rsid w:val="00BB190F"/>
    <w:rsid w:val="00BB23AE"/>
    <w:rsid w:val="00BB28FB"/>
    <w:rsid w:val="00BB36E8"/>
    <w:rsid w:val="00BB6714"/>
    <w:rsid w:val="00BC2343"/>
    <w:rsid w:val="00BC2881"/>
    <w:rsid w:val="00BC760F"/>
    <w:rsid w:val="00BC783A"/>
    <w:rsid w:val="00BD743B"/>
    <w:rsid w:val="00BE613C"/>
    <w:rsid w:val="00BF3EB4"/>
    <w:rsid w:val="00BF72B5"/>
    <w:rsid w:val="00C02679"/>
    <w:rsid w:val="00C1118E"/>
    <w:rsid w:val="00C1184C"/>
    <w:rsid w:val="00C14322"/>
    <w:rsid w:val="00C1533D"/>
    <w:rsid w:val="00C2050B"/>
    <w:rsid w:val="00C25482"/>
    <w:rsid w:val="00C26444"/>
    <w:rsid w:val="00C33975"/>
    <w:rsid w:val="00C35C39"/>
    <w:rsid w:val="00C4153B"/>
    <w:rsid w:val="00C438F5"/>
    <w:rsid w:val="00C54510"/>
    <w:rsid w:val="00C63E63"/>
    <w:rsid w:val="00C655D3"/>
    <w:rsid w:val="00C701C1"/>
    <w:rsid w:val="00C7579B"/>
    <w:rsid w:val="00C75ADB"/>
    <w:rsid w:val="00C76099"/>
    <w:rsid w:val="00C80AF0"/>
    <w:rsid w:val="00C81C5B"/>
    <w:rsid w:val="00C87074"/>
    <w:rsid w:val="00C9153B"/>
    <w:rsid w:val="00C94584"/>
    <w:rsid w:val="00CA6DB2"/>
    <w:rsid w:val="00CA7A16"/>
    <w:rsid w:val="00CC3AF9"/>
    <w:rsid w:val="00CD1CF0"/>
    <w:rsid w:val="00CD2C0E"/>
    <w:rsid w:val="00CD657E"/>
    <w:rsid w:val="00CD6696"/>
    <w:rsid w:val="00CE0015"/>
    <w:rsid w:val="00CE486D"/>
    <w:rsid w:val="00CF3D51"/>
    <w:rsid w:val="00D017A8"/>
    <w:rsid w:val="00D060B0"/>
    <w:rsid w:val="00D106EB"/>
    <w:rsid w:val="00D14E86"/>
    <w:rsid w:val="00D1792A"/>
    <w:rsid w:val="00D24FA9"/>
    <w:rsid w:val="00D33406"/>
    <w:rsid w:val="00D522F0"/>
    <w:rsid w:val="00D60712"/>
    <w:rsid w:val="00D61D67"/>
    <w:rsid w:val="00D74A59"/>
    <w:rsid w:val="00D74C4E"/>
    <w:rsid w:val="00D8427B"/>
    <w:rsid w:val="00D8525B"/>
    <w:rsid w:val="00D907AB"/>
    <w:rsid w:val="00D945B1"/>
    <w:rsid w:val="00D9485C"/>
    <w:rsid w:val="00DA25BA"/>
    <w:rsid w:val="00DA6332"/>
    <w:rsid w:val="00DB1179"/>
    <w:rsid w:val="00DB12F7"/>
    <w:rsid w:val="00DC08B7"/>
    <w:rsid w:val="00DC34CF"/>
    <w:rsid w:val="00DC4ABE"/>
    <w:rsid w:val="00DD4727"/>
    <w:rsid w:val="00DE1299"/>
    <w:rsid w:val="00DE176E"/>
    <w:rsid w:val="00DE342B"/>
    <w:rsid w:val="00DE5AAB"/>
    <w:rsid w:val="00DE5E40"/>
    <w:rsid w:val="00DE7331"/>
    <w:rsid w:val="00DF44E5"/>
    <w:rsid w:val="00E04453"/>
    <w:rsid w:val="00E10BA9"/>
    <w:rsid w:val="00E111D0"/>
    <w:rsid w:val="00E135A7"/>
    <w:rsid w:val="00E15575"/>
    <w:rsid w:val="00E16483"/>
    <w:rsid w:val="00E168EC"/>
    <w:rsid w:val="00E263FD"/>
    <w:rsid w:val="00E33135"/>
    <w:rsid w:val="00E35D04"/>
    <w:rsid w:val="00E52F8D"/>
    <w:rsid w:val="00E57DDD"/>
    <w:rsid w:val="00E60002"/>
    <w:rsid w:val="00E606F5"/>
    <w:rsid w:val="00E733D6"/>
    <w:rsid w:val="00E73DB2"/>
    <w:rsid w:val="00E80C47"/>
    <w:rsid w:val="00E83633"/>
    <w:rsid w:val="00E84BB6"/>
    <w:rsid w:val="00EA2791"/>
    <w:rsid w:val="00EA4D21"/>
    <w:rsid w:val="00EA5675"/>
    <w:rsid w:val="00EB016E"/>
    <w:rsid w:val="00EC4AB3"/>
    <w:rsid w:val="00EE3E29"/>
    <w:rsid w:val="00EF00F1"/>
    <w:rsid w:val="00EF37EA"/>
    <w:rsid w:val="00F02B10"/>
    <w:rsid w:val="00F10A24"/>
    <w:rsid w:val="00F13913"/>
    <w:rsid w:val="00F160D3"/>
    <w:rsid w:val="00F21BF1"/>
    <w:rsid w:val="00F24BE9"/>
    <w:rsid w:val="00F33290"/>
    <w:rsid w:val="00F36E95"/>
    <w:rsid w:val="00F3729F"/>
    <w:rsid w:val="00F45424"/>
    <w:rsid w:val="00F52C3E"/>
    <w:rsid w:val="00F617D1"/>
    <w:rsid w:val="00F72C03"/>
    <w:rsid w:val="00F73811"/>
    <w:rsid w:val="00F73F2F"/>
    <w:rsid w:val="00F7410D"/>
    <w:rsid w:val="00F74639"/>
    <w:rsid w:val="00F81178"/>
    <w:rsid w:val="00F81530"/>
    <w:rsid w:val="00F87A06"/>
    <w:rsid w:val="00F91F4D"/>
    <w:rsid w:val="00FA0A35"/>
    <w:rsid w:val="00FA3269"/>
    <w:rsid w:val="00FA51BF"/>
    <w:rsid w:val="00FA7929"/>
    <w:rsid w:val="00FB35A4"/>
    <w:rsid w:val="00FB55AB"/>
    <w:rsid w:val="00FB59EF"/>
    <w:rsid w:val="00FC3A12"/>
    <w:rsid w:val="00FC4C87"/>
    <w:rsid w:val="00FC513C"/>
    <w:rsid w:val="00FD102F"/>
    <w:rsid w:val="00FD603F"/>
    <w:rsid w:val="00FE0009"/>
    <w:rsid w:val="00FE008C"/>
    <w:rsid w:val="00FE50F2"/>
    <w:rsid w:val="00FE6280"/>
    <w:rsid w:val="00FF6BF3"/>
    <w:rsid w:val="00FF7470"/>
    <w:rsid w:val="034E3D73"/>
    <w:rsid w:val="07482303"/>
    <w:rsid w:val="08B275BC"/>
    <w:rsid w:val="09F11475"/>
    <w:rsid w:val="0ADDEB8B"/>
    <w:rsid w:val="0C1E1D24"/>
    <w:rsid w:val="0EC934BA"/>
    <w:rsid w:val="1189EF3F"/>
    <w:rsid w:val="11BD2512"/>
    <w:rsid w:val="13AA3773"/>
    <w:rsid w:val="149051B5"/>
    <w:rsid w:val="14916F2F"/>
    <w:rsid w:val="156A4844"/>
    <w:rsid w:val="159E66BA"/>
    <w:rsid w:val="159E66BA"/>
    <w:rsid w:val="15C0D48B"/>
    <w:rsid w:val="1627312C"/>
    <w:rsid w:val="165E7841"/>
    <w:rsid w:val="18EC717A"/>
    <w:rsid w:val="1D73CAA6"/>
    <w:rsid w:val="1F5C2F37"/>
    <w:rsid w:val="200983BA"/>
    <w:rsid w:val="20F495E1"/>
    <w:rsid w:val="2347D3C0"/>
    <w:rsid w:val="24CEC8E8"/>
    <w:rsid w:val="24F1148E"/>
    <w:rsid w:val="26B2DED6"/>
    <w:rsid w:val="2756E18E"/>
    <w:rsid w:val="2D6DECAF"/>
    <w:rsid w:val="2D9ACAB8"/>
    <w:rsid w:val="2DE7DFB2"/>
    <w:rsid w:val="3023EDDC"/>
    <w:rsid w:val="302F8FEB"/>
    <w:rsid w:val="324584A9"/>
    <w:rsid w:val="334D085C"/>
    <w:rsid w:val="336FD236"/>
    <w:rsid w:val="33BB33E3"/>
    <w:rsid w:val="34285B12"/>
    <w:rsid w:val="347E0D63"/>
    <w:rsid w:val="34CAB9FB"/>
    <w:rsid w:val="3518CC7E"/>
    <w:rsid w:val="35A06E58"/>
    <w:rsid w:val="3699E46A"/>
    <w:rsid w:val="373ACD2F"/>
    <w:rsid w:val="3ABF9924"/>
    <w:rsid w:val="428F43E9"/>
    <w:rsid w:val="44A98C26"/>
    <w:rsid w:val="44FA053B"/>
    <w:rsid w:val="454985C3"/>
    <w:rsid w:val="478FB003"/>
    <w:rsid w:val="47B2D564"/>
    <w:rsid w:val="4947EF11"/>
    <w:rsid w:val="4A8F6D48"/>
    <w:rsid w:val="4AFF3302"/>
    <w:rsid w:val="4C952DAE"/>
    <w:rsid w:val="4CA86D12"/>
    <w:rsid w:val="4E8BB06E"/>
    <w:rsid w:val="4F798387"/>
    <w:rsid w:val="51591F67"/>
    <w:rsid w:val="5320B2F3"/>
    <w:rsid w:val="56B8EC11"/>
    <w:rsid w:val="5A2E1F68"/>
    <w:rsid w:val="5E36DF44"/>
    <w:rsid w:val="5FB8BB8A"/>
    <w:rsid w:val="6093E1A0"/>
    <w:rsid w:val="613DB4FF"/>
    <w:rsid w:val="621C7EFA"/>
    <w:rsid w:val="629CA58C"/>
    <w:rsid w:val="651F034E"/>
    <w:rsid w:val="65E12520"/>
    <w:rsid w:val="6772BF87"/>
    <w:rsid w:val="69DB0F21"/>
    <w:rsid w:val="6A7A6ACC"/>
    <w:rsid w:val="6CE2400C"/>
    <w:rsid w:val="70E4B70C"/>
    <w:rsid w:val="719078AA"/>
    <w:rsid w:val="7504AFFF"/>
    <w:rsid w:val="76A441AF"/>
    <w:rsid w:val="77956BE7"/>
    <w:rsid w:val="78638DC7"/>
    <w:rsid w:val="7BAC0230"/>
    <w:rsid w:val="7CBE9AA2"/>
    <w:rsid w:val="7D7FDB6B"/>
    <w:rsid w:val="7F8B8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name w:val="Hyperlink"/>
    <w:basedOn w:val="DefaultParagraphFont"/>
    <w:uiPriority w:val="99"/>
    <w:unhideWhenUsed/>
    <w:rsid w:val="007571D1"/>
    <w:rPr>
      <w:color w:val="467886" w:themeColor="hyperlink"/>
      <w:u w:val="single"/>
    </w:rPr>
  </w:style>
  <w:style w:type="character" w:styleId="UnresolvedMention">
    <w:name w:val="Unresolved Mention"/>
    <w:basedOn w:val="DefaultParagraphFont"/>
    <w:uiPriority w:val="99"/>
    <w:semiHidden/>
    <w:unhideWhenUsed/>
    <w:rsid w:val="007571D1"/>
    <w:rPr>
      <w:color w:val="605E5C"/>
      <w:shd w:val="clear" w:color="auto" w:fill="E1DFDD"/>
    </w:rPr>
  </w:style>
  <w:style w:type="character" w:styleId="FollowedHyperlink">
    <w:name w:val="FollowedHyperlink"/>
    <w:basedOn w:val="DefaultParagraphFont"/>
    <w:uiPriority w:val="99"/>
    <w:semiHidden/>
    <w:unhideWhenUsed/>
    <w:rsid w:val="007571D1"/>
    <w:rPr>
      <w:color w:val="96607D" w:themeColor="followedHyperlink"/>
      <w:u w:val="single"/>
    </w:rPr>
  </w:style>
  <w:style w:type="character" w:styleId="Strong">
    <w:name w:val="Strong"/>
    <w:basedOn w:val="DefaultParagraphFont"/>
    <w:uiPriority w:val="22"/>
    <w:qFormat/>
    <w:rsid w:val="004B0D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39" /><Relationship Type="http://schemas.openxmlformats.org/officeDocument/2006/relationships/hyperlink" Target="https://marietta.schoology.com/group/4621413779/materials?f=231800526" TargetMode="External" Id="rId34" /><Relationship Type="http://schemas.openxmlformats.org/officeDocument/2006/relationships/webSettings" Target="webSettings.xml" Id="rId7" /><Relationship Type="http://schemas.openxmlformats.org/officeDocument/2006/relationships/hyperlink" Target="https://www.nextgenscience.org/sites/default/files/HS%20PS%20topics%20combined%206.12.13.pdf" TargetMode="External" Id="rId33" /><Relationship Type="http://schemas.openxmlformats.org/officeDocument/2006/relationships/fontTable" Target="fontTable.xml" Id="rId38"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microsoft.com/office/2020/10/relationships/intelligence" Target="intelligence2.xml" Id="rId40" /><Relationship Type="http://schemas.openxmlformats.org/officeDocument/2006/relationships/styles" Target="styles.xml" Id="rId5" /><Relationship Type="http://schemas.openxmlformats.org/officeDocument/2006/relationships/hyperlink" Target="https://drive.google.com/file/d/1pJCRVzGStsndyiqnmKCSBjPSketqhq82/view?usp=sharing" TargetMode="External" Id="rId36"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rive.google.com/file/d/1ileCCV7DvbY5R8OG2flTwJWTjCJKpbdG/view?usp=sharing" TargetMode="Externa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www.georgiastandards.org/Georgia-Standards/Documents/Science-Eighth-Grade-Georgia-Standards.pdf" TargetMode="External" Id="R410f6fbbf111470c" /><Relationship Type="http://schemas.openxmlformats.org/officeDocument/2006/relationships/hyperlink" Target="https://youtu.be/1lLqL6lR8XI" TargetMode="External" Id="Re8fa2eb0652146bf" /><Relationship Type="http://schemas.openxmlformats.org/officeDocument/2006/relationships/hyperlink" Target="https://www.amazon.com/Exergia-4032066066009-Candle-Car-Kit/dp/B00GA095MI" TargetMode="External" Id="Rd873c196915d4933" /><Relationship Type="http://schemas.openxmlformats.org/officeDocument/2006/relationships/hyperlink" Target="https://www.youtube.com/watch?v=j96dsu-ZTtI" TargetMode="External" Id="Rbca5be42f5a24a94" /><Relationship Type="http://schemas.openxmlformats.org/officeDocument/2006/relationships/hyperlink" Target="https://www.wtamu.edu/~cbaird/sq/2014/07/10/what-makes-heat-rise/" TargetMode="External" Id="R47245d6f83fc44e3" /><Relationship Type="http://schemas.openxmlformats.org/officeDocument/2006/relationships/hyperlink" Target="https://www.wtamu.edu/~cbaird/sq/2013/06/27/when-does-the-breaking-of-chemical-bonds-release-energy/" TargetMode="External" Id="Rc27a9bc4d6354403" /><Relationship Type="http://schemas.openxmlformats.org/officeDocument/2006/relationships/hyperlink" Target="https://www.wtamu.edu/~cbaird/sq/2014/09/09/how-can-a-material-at-a-certain-temperature-have-all-of-its-molecules-at-the-same-energy/" TargetMode="External" Id="R2e2639e543f54080" /><Relationship Type="http://schemas.openxmlformats.org/officeDocument/2006/relationships/hyperlink" Target="https://docs.google.com/presentation/d/1YDCiwN_yBT-8eqgWVOv7GcR0TChdU5BXlRlUDpBZF14/edit?usp=sharing" TargetMode="External" Id="R261acf88570546eb" /><Relationship Type="http://schemas.openxmlformats.org/officeDocument/2006/relationships/hyperlink" Target="https://acrobat.adobe.com/id/urn:aaid:sc:US:d5b4b47a-48c7-4853-a2fa-956da3b91d8a?x_api_client_id=chrome_extension_viewer&amp;x_api_client_location=share" TargetMode="External" Id="Re7ac76c1f1ea4a06" /><Relationship Type="http://schemas.openxmlformats.org/officeDocument/2006/relationships/hyperlink" Target="https://google.discoveryeducation.com/learn/player/293b465e-f3c6-44cc-a26f-19445bf6e343" TargetMode="External" Id="Rffdb4e1c1f1e43a6" /><Relationship Type="http://schemas.openxmlformats.org/officeDocument/2006/relationships/hyperlink" Target="https://google.discoveryeducation.com/learn/signin?next=https%3A%2F%2Fstudio.discoveryeducation.com%2Fview%3Fid%3D5e2ac4c1-260d-4a67-abae-8b0d03213b63" TargetMode="External" Id="Rf773ba12e02a45ef" /><Relationship Type="http://schemas.openxmlformats.org/officeDocument/2006/relationships/hyperlink" Target="https://app.discoveryeducation.com/learn/player/4d15aa4b-bc9f-4750-9b78-cb88aea67ffd" TargetMode="External" Id="R6266394312004194" /><Relationship Type="http://schemas.openxmlformats.org/officeDocument/2006/relationships/hyperlink" Target="https://teaching.betterlesson.com/lesson/635246/specific-heat" TargetMode="External" Id="Rfd076518664d49cc" /><Relationship Type="http://schemas.openxmlformats.org/officeDocument/2006/relationships/hyperlink" Target="https://cms.gavirtualschool.org/Shared/Science/PhysicalScience15/Energy_Shared/PhysicalScience_Energy_Shared7.html" TargetMode="External" Id="R416ad090d592427b" /><Relationship Type="http://schemas.openxmlformats.org/officeDocument/2006/relationships/hyperlink" Target="https://docs.google.com/document/d/19fwBhc_sKN5jpbOOHNXki_dLH3a4ZjrT6iARcMbInfg/edit?usp=sharing" TargetMode="External" Id="R719d7cf7e6ef4cf5" /><Relationship Type="http://schemas.openxmlformats.org/officeDocument/2006/relationships/hyperlink" Target="https://app.discoveryeducation.com/learn/player/6932e175-5707-4469-bbdc-97cd6957882b" TargetMode="External" Id="R0f064e7526aa4db7" /><Relationship Type="http://schemas.openxmlformats.org/officeDocument/2006/relationships/hyperlink" Target="https://interactives.ck12.org/simulations/chemistry/phases-of-matter/app/index.html?screen=sandbox" TargetMode="External" Id="R64267611bbce4e6e" /><Relationship Type="http://schemas.openxmlformats.org/officeDocument/2006/relationships/hyperlink" Target="http://cms.gavirtualschool.org/Shared/Science/PhysicalScience15/Energy_Shared/PhysicalScience_Energy_Shared8.html" TargetMode="External" Id="R3729d5f79ed946af" /><Relationship Type="http://schemas.openxmlformats.org/officeDocument/2006/relationships/hyperlink" Target="https://docs.google.com/document/d/1WqAf4zQEr89PIs6LYQ5sNhM_-io_AHur/edit?usp=sharing&amp;ouid=114949773609162658657&amp;rtpof=true&amp;sd=true" TargetMode="External" Id="R8b8591ac22ae4c4d" /><Relationship Type="http://schemas.openxmlformats.org/officeDocument/2006/relationships/hyperlink" Target="https://www.ck12.org/c/chemistry/heating-and-cooling-curves/asmtpractice/Heating-and-Cooling-Curves-Practice/?collectionCreatorID=3&amp;conceptCollectionHandle=chemistry-::-heating-and-cooling-curves&amp;collectionHandle=chemistry" TargetMode="External" Id="R68f75b239dfe42be" /><Relationship Type="http://schemas.openxmlformats.org/officeDocument/2006/relationships/hyperlink" Target="https://drive.google.com/file/d/1Maa_beog6lOq_ymcShCXY2uY_zh6FBQU/view" TargetMode="External" Id="R18bf40391b1e42d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BC9089E8-2352-4235-B2A7-4972EB04A786}"/>
</file>

<file path=customXml/itemProps3.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Taylor, Candice</cp:lastModifiedBy>
  <cp:revision>124</cp:revision>
  <dcterms:created xsi:type="dcterms:W3CDTF">2026-06-08T17:32:00Z</dcterms:created>
  <dcterms:modified xsi:type="dcterms:W3CDTF">2026-07-20T17:29:48Z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GrammarlyDocumentId">
    <vt:lpwstr>f69f5c39-22f6-4ea7-8f08-2c9c02700a8b</vt:lpwstr>
  </property>
  <property fmtid="{D5CDD505-2E9C-101B-9397-08002B2CF9AE}" pid="4" name="School">
    <vt:lpwstr>1</vt:lpwstr>
  </property>
  <property fmtid="{D5CDD505-2E9C-101B-9397-08002B2CF9AE}" pid="5" name="Course">
    <vt:lpwstr>74</vt:lpwstr>
  </property>
  <property fmtid="{D5CDD505-2E9C-101B-9397-08002B2CF9AE}" pid="6" name="UnitNumber">
    <vt:r8>4</vt:r8>
  </property>
  <property fmtid="{D5CDD505-2E9C-101B-9397-08002B2CF9AE}" pid="7" name="FolderLink">
    <vt:lpwstr>, </vt:lpwstr>
  </property>
  <property fmtid="{D5CDD505-2E9C-101B-9397-08002B2CF9AE}" pid="8" name="DocType">
    <vt:lpwstr>Unit Planner</vt:lpwstr>
  </property>
</Properties>
</file>